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AD1" w:rsidRDefault="00EB2EDD" w:rsidP="00E4716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2EDD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E4716D" w:rsidRPr="00E4716D" w:rsidRDefault="00E4716D" w:rsidP="00E4716D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Части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Техническое задание</w:t>
      </w:r>
    </w:p>
    <w:p w:rsidR="00E4716D" w:rsidRPr="00E4716D" w:rsidRDefault="00E4716D" w:rsidP="00E4716D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E4716D">
        <w:rPr>
          <w:rFonts w:ascii="Times New Roman" w:hAnsi="Times New Roman" w:cs="Times New Roman"/>
          <w:b/>
          <w:sz w:val="28"/>
          <w:szCs w:val="18"/>
        </w:rPr>
        <w:t>Характеристики товара</w:t>
      </w:r>
      <w:r>
        <w:rPr>
          <w:rFonts w:ascii="Times New Roman" w:hAnsi="Times New Roman" w:cs="Times New Roman"/>
          <w:b/>
          <w:sz w:val="28"/>
          <w:szCs w:val="18"/>
        </w:rPr>
        <w:t xml:space="preserve">, используемые </w:t>
      </w:r>
      <w:r w:rsidRPr="00E4716D">
        <w:rPr>
          <w:rFonts w:ascii="Times New Roman" w:hAnsi="Times New Roman" w:cs="Times New Roman"/>
          <w:b/>
          <w:sz w:val="28"/>
          <w:szCs w:val="18"/>
        </w:rPr>
        <w:t>при выполнении работ</w:t>
      </w:r>
    </w:p>
    <w:p w:rsidR="004B1AA7" w:rsidRPr="00CF3EBA" w:rsidRDefault="00707AD1" w:rsidP="00CF3EBA">
      <w:pPr>
        <w:pStyle w:val="a8"/>
        <w:numPr>
          <w:ilvl w:val="0"/>
          <w:numId w:val="6"/>
        </w:numPr>
        <w:tabs>
          <w:tab w:val="left" w:pos="360"/>
        </w:tabs>
        <w:spacing w:after="0"/>
        <w:ind w:firstLine="0"/>
        <w:jc w:val="both"/>
        <w:rPr>
          <w:rFonts w:ascii="Times New Roman" w:hAnsi="Times New Roman" w:cs="Times New Roman"/>
          <w:color w:val="000000"/>
          <w:lang w:eastAsia="ar-SA"/>
        </w:rPr>
      </w:pPr>
      <w:r w:rsidRPr="00CF3EBA">
        <w:rPr>
          <w:rFonts w:ascii="Times New Roman" w:eastAsia="Times New Roman" w:hAnsi="Times New Roman" w:cs="Times New Roman"/>
        </w:rPr>
        <w:t>По всем позициям</w:t>
      </w:r>
      <w:r w:rsidR="00E4716D" w:rsidRPr="00CF3EBA">
        <w:rPr>
          <w:rFonts w:ascii="Times New Roman" w:eastAsia="Times New Roman" w:hAnsi="Times New Roman" w:cs="Times New Roman"/>
        </w:rPr>
        <w:t xml:space="preserve"> товара (</w:t>
      </w:r>
      <w:r w:rsidRPr="00CF3EBA">
        <w:rPr>
          <w:rFonts w:ascii="Times New Roman" w:eastAsia="Times New Roman" w:hAnsi="Times New Roman" w:cs="Times New Roman"/>
        </w:rPr>
        <w:t>материалов</w:t>
      </w:r>
      <w:r w:rsidR="00E4716D" w:rsidRPr="00CF3EBA">
        <w:rPr>
          <w:rFonts w:ascii="Times New Roman" w:eastAsia="Times New Roman" w:hAnsi="Times New Roman" w:cs="Times New Roman"/>
        </w:rPr>
        <w:t>)</w:t>
      </w:r>
      <w:r w:rsidRPr="00CF3EBA">
        <w:rPr>
          <w:rFonts w:ascii="Times New Roman" w:eastAsia="Times New Roman" w:hAnsi="Times New Roman" w:cs="Times New Roman"/>
        </w:rPr>
        <w:t>, в которых имеется указание на товарные знаки, следует считать «или эквивалент».</w:t>
      </w:r>
    </w:p>
    <w:tbl>
      <w:tblPr>
        <w:tblStyle w:val="a3"/>
        <w:tblW w:w="10597" w:type="dxa"/>
        <w:tblInd w:w="108" w:type="dxa"/>
        <w:tblLayout w:type="fixed"/>
        <w:tblLook w:val="04A0"/>
      </w:tblPr>
      <w:tblGrid>
        <w:gridCol w:w="710"/>
        <w:gridCol w:w="1985"/>
        <w:gridCol w:w="5810"/>
        <w:gridCol w:w="1276"/>
        <w:gridCol w:w="816"/>
      </w:tblGrid>
      <w:tr w:rsidR="00EB2EDD" w:rsidRPr="004B1AA7" w:rsidTr="00CF3EBA">
        <w:tc>
          <w:tcPr>
            <w:tcW w:w="710" w:type="dxa"/>
          </w:tcPr>
          <w:p w:rsidR="00EB2EDD" w:rsidRPr="004B1AA7" w:rsidRDefault="00EB2EDD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85" w:type="dxa"/>
          </w:tcPr>
          <w:p w:rsidR="00EB2EDD" w:rsidRDefault="00EB2EDD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E4716D" w:rsidRPr="004B1AA7" w:rsidRDefault="00E4716D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товара (материала)</w:t>
            </w:r>
          </w:p>
        </w:tc>
        <w:tc>
          <w:tcPr>
            <w:tcW w:w="5810" w:type="dxa"/>
          </w:tcPr>
          <w:p w:rsidR="00EB2EDD" w:rsidRPr="004B1AA7" w:rsidRDefault="00707AD1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Характеристики использования товара при выполнении работ</w:t>
            </w:r>
          </w:p>
        </w:tc>
        <w:tc>
          <w:tcPr>
            <w:tcW w:w="1276" w:type="dxa"/>
          </w:tcPr>
          <w:p w:rsidR="00EB2EDD" w:rsidRPr="004B1AA7" w:rsidRDefault="00EB2EDD" w:rsidP="005F64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816" w:type="dxa"/>
          </w:tcPr>
          <w:p w:rsidR="00EB2EDD" w:rsidRPr="004B1AA7" w:rsidRDefault="00EB2EDD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/>
                <w:sz w:val="18"/>
                <w:szCs w:val="18"/>
              </w:rPr>
              <w:t>Кол-во</w:t>
            </w:r>
          </w:p>
          <w:p w:rsidR="00EB2EDD" w:rsidRPr="004B1AA7" w:rsidRDefault="00EB2EDD" w:rsidP="00EB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D104E" w:rsidRPr="004B1AA7" w:rsidTr="00CF3EBA">
        <w:tc>
          <w:tcPr>
            <w:tcW w:w="710" w:type="dxa"/>
          </w:tcPr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04E" w:rsidRPr="004B1AA7" w:rsidRDefault="005D104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Сервер</w:t>
            </w:r>
          </w:p>
        </w:tc>
        <w:tc>
          <w:tcPr>
            <w:tcW w:w="5810" w:type="dxa"/>
          </w:tcPr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proofErr w:type="gramStart"/>
            <w:r w:rsidRPr="004B1AA7">
              <w:rPr>
                <w:sz w:val="18"/>
                <w:szCs w:val="18"/>
              </w:rPr>
              <w:t xml:space="preserve">Процессор (не менее 1 шт.): количество ядер не менее 6, количество потоков не менее 12, тактовая частота не менее 2.2 </w:t>
            </w:r>
            <w:proofErr w:type="spellStart"/>
            <w:r w:rsidRPr="004B1AA7">
              <w:rPr>
                <w:sz w:val="18"/>
                <w:szCs w:val="18"/>
              </w:rPr>
              <w:t>GHz</w:t>
            </w:r>
            <w:proofErr w:type="spellEnd"/>
            <w:r w:rsidRPr="004B1AA7">
              <w:rPr>
                <w:sz w:val="18"/>
                <w:szCs w:val="18"/>
              </w:rPr>
              <w:t xml:space="preserve">, максимальная тактовая частота с технологией </w:t>
            </w:r>
            <w:proofErr w:type="spellStart"/>
            <w:r w:rsidRPr="004B1AA7">
              <w:rPr>
                <w:sz w:val="18"/>
                <w:szCs w:val="18"/>
              </w:rPr>
              <w:t>Turbo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Boost</w:t>
            </w:r>
            <w:proofErr w:type="spellEnd"/>
            <w:r w:rsidRPr="004B1AA7">
              <w:rPr>
                <w:sz w:val="18"/>
                <w:szCs w:val="18"/>
              </w:rPr>
              <w:t xml:space="preserve"> не менее 2.7 </w:t>
            </w:r>
            <w:proofErr w:type="spellStart"/>
            <w:r w:rsidRPr="004B1AA7">
              <w:rPr>
                <w:sz w:val="18"/>
                <w:szCs w:val="18"/>
              </w:rPr>
              <w:t>GHz</w:t>
            </w:r>
            <w:proofErr w:type="spellEnd"/>
            <w:r w:rsidRPr="004B1AA7">
              <w:rPr>
                <w:sz w:val="18"/>
                <w:szCs w:val="18"/>
              </w:rPr>
              <w:t>, интеллектуальная кэш-память  не менее 15 MB, скорость не менее 7.2 GT/s, набор команд 64-bit, напряжения VID  не более 1.30V, поддерживаемые разъемы FCLGA1356 или эквивалент</w:t>
            </w:r>
            <w:proofErr w:type="gramEnd"/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Сервер должен поддерживать до двух процессоров (не менее 20 ядер)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Набор микросхем: набор микросхем серии </w:t>
            </w:r>
            <w:proofErr w:type="spellStart"/>
            <w:r w:rsidRPr="004B1AA7">
              <w:rPr>
                <w:sz w:val="18"/>
                <w:szCs w:val="18"/>
              </w:rPr>
              <w:t>Intel</w:t>
            </w:r>
            <w:proofErr w:type="spellEnd"/>
            <w:r w:rsidRPr="004B1AA7">
              <w:rPr>
                <w:sz w:val="18"/>
                <w:szCs w:val="18"/>
              </w:rPr>
              <w:t xml:space="preserve"> ® C600-А или эквивалент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Память: максимальная вместимость не менее 384 ГБ (12 x 32 ГБ LRDIMM @1333 МГц), не менее 192 ГБ (12 x 16 ГБ RDIMM @1600 МГц или 1333 МГц), не менее 96 ГБ (12 x 8GB UDIMM @1333 МГц)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Объем установленной оперативной памяти не менее 12 GB (тип DIMM DDR-III PC3-12800 ECC </w:t>
            </w:r>
            <w:proofErr w:type="spellStart"/>
            <w:r w:rsidRPr="004B1AA7">
              <w:rPr>
                <w:sz w:val="18"/>
                <w:szCs w:val="18"/>
              </w:rPr>
              <w:t>Registered</w:t>
            </w:r>
            <w:proofErr w:type="spellEnd"/>
            <w:r w:rsidRPr="004B1AA7">
              <w:rPr>
                <w:sz w:val="18"/>
                <w:szCs w:val="18"/>
              </w:rPr>
              <w:t xml:space="preserve">, </w:t>
            </w:r>
            <w:proofErr w:type="spellStart"/>
            <w:r w:rsidRPr="004B1AA7">
              <w:rPr>
                <w:sz w:val="18"/>
                <w:szCs w:val="18"/>
              </w:rPr>
              <w:t>SingleRank</w:t>
            </w:r>
            <w:proofErr w:type="spellEnd"/>
            <w:r w:rsidRPr="004B1AA7">
              <w:rPr>
                <w:sz w:val="18"/>
                <w:szCs w:val="18"/>
              </w:rPr>
              <w:t xml:space="preserve"> x4, </w:t>
            </w:r>
            <w:proofErr w:type="spellStart"/>
            <w:r w:rsidRPr="004B1AA7">
              <w:rPr>
                <w:sz w:val="18"/>
                <w:szCs w:val="18"/>
              </w:rPr>
              <w:t>Low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voltage</w:t>
            </w:r>
            <w:proofErr w:type="spellEnd"/>
            <w:r w:rsidRPr="004B1AA7">
              <w:rPr>
                <w:sz w:val="18"/>
                <w:szCs w:val="18"/>
              </w:rPr>
              <w:t>)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Сетевой контроллер  не менее 4х-портов 1 Гб </w:t>
            </w:r>
            <w:proofErr w:type="spellStart"/>
            <w:r w:rsidRPr="004B1AA7">
              <w:rPr>
                <w:sz w:val="18"/>
                <w:szCs w:val="18"/>
              </w:rPr>
              <w:t>Ethernet</w:t>
            </w:r>
            <w:proofErr w:type="spellEnd"/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Слоты расширения: не менее 1го PCI-Ev3 x8@x4, не менее 1го PCI-Ev3 x16@x8, не менее 1го  PCI-Ev3 x8, не менее 1го  LP/HL PCI-Ev2 x8@x4, не менее 1го PCI-Ev3 x16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Должен быть установлен RAID  контролер: 8-internal </w:t>
            </w:r>
            <w:proofErr w:type="spellStart"/>
            <w:r w:rsidRPr="004B1AA7">
              <w:rPr>
                <w:sz w:val="18"/>
                <w:szCs w:val="18"/>
              </w:rPr>
              <w:t>channel</w:t>
            </w:r>
            <w:proofErr w:type="spellEnd"/>
            <w:r w:rsidRPr="004B1AA7">
              <w:rPr>
                <w:sz w:val="18"/>
                <w:szCs w:val="18"/>
              </w:rPr>
              <w:t xml:space="preserve"> SAS 6G RAID  с поддержкой уровней RAID 0,1,1E,1+0,5,5+0,6,6+0, память не менее 1GB </w:t>
            </w:r>
            <w:proofErr w:type="spellStart"/>
            <w:r w:rsidRPr="004B1AA7">
              <w:rPr>
                <w:sz w:val="18"/>
                <w:szCs w:val="18"/>
              </w:rPr>
              <w:t>Flash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Backed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Write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Cache</w:t>
            </w:r>
            <w:proofErr w:type="spellEnd"/>
            <w:r w:rsidRPr="004B1AA7">
              <w:rPr>
                <w:sz w:val="18"/>
                <w:szCs w:val="18"/>
              </w:rPr>
              <w:t xml:space="preserve"> (</w:t>
            </w:r>
            <w:proofErr w:type="spellStart"/>
            <w:r w:rsidRPr="004B1AA7">
              <w:rPr>
                <w:sz w:val="18"/>
                <w:szCs w:val="18"/>
              </w:rPr>
              <w:t>кеш</w:t>
            </w:r>
            <w:proofErr w:type="spellEnd"/>
            <w:r w:rsidRPr="004B1AA7">
              <w:rPr>
                <w:sz w:val="18"/>
                <w:szCs w:val="18"/>
              </w:rPr>
              <w:t xml:space="preserve"> на </w:t>
            </w:r>
            <w:proofErr w:type="spellStart"/>
            <w:r w:rsidRPr="004B1AA7">
              <w:rPr>
                <w:sz w:val="18"/>
                <w:szCs w:val="18"/>
              </w:rPr>
              <w:t>флеш</w:t>
            </w:r>
            <w:proofErr w:type="spellEnd"/>
            <w:r w:rsidRPr="004B1AA7">
              <w:rPr>
                <w:sz w:val="18"/>
                <w:szCs w:val="18"/>
              </w:rPr>
              <w:t xml:space="preserve"> памяти)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Должно быть не менее 11 HDD горячей замены LFF: не менее 4 TB SATA, пропускная способность интерфейса не менее 6G, скорость вращения не менее 7200rpm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Интерфейсы: COM не менее 1, VGA не менее 2 (1 спереди, 1 сзади) не активны одновременно, LAN не менее 4x1GbE портов и не менее 1-го не менее 1 </w:t>
            </w:r>
            <w:proofErr w:type="spellStart"/>
            <w:r w:rsidRPr="004B1AA7">
              <w:rPr>
                <w:sz w:val="18"/>
                <w:szCs w:val="18"/>
              </w:rPr>
              <w:t>GbE</w:t>
            </w:r>
            <w:proofErr w:type="spellEnd"/>
            <w:r w:rsidRPr="004B1AA7">
              <w:rPr>
                <w:sz w:val="18"/>
                <w:szCs w:val="18"/>
              </w:rPr>
              <w:t xml:space="preserve"> выделенного для удаленного управления, USB 2.0 портов не менее 2 на передней, не менее 4 на задней панели, не менее 1 </w:t>
            </w:r>
            <w:proofErr w:type="gramStart"/>
            <w:r w:rsidRPr="004B1AA7">
              <w:rPr>
                <w:sz w:val="18"/>
                <w:szCs w:val="18"/>
              </w:rPr>
              <w:t>внутренний</w:t>
            </w:r>
            <w:proofErr w:type="gramEnd"/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Блок питания: должен быть двойным по схеме резервирования 1+1, питание не менее 100V и не более 220V, мощность не менее 750 Вт, КПД не менее 92%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Не менее 5-ти блоков вентиляторов горячей замены, скорость вращения каждого не менее 10500 оборотов в минуту, уровень шума каждого не должен превышать 65 </w:t>
            </w:r>
            <w:proofErr w:type="spellStart"/>
            <w:r w:rsidRPr="004B1AA7">
              <w:rPr>
                <w:sz w:val="18"/>
                <w:szCs w:val="18"/>
              </w:rPr>
              <w:t>dBA</w:t>
            </w:r>
            <w:proofErr w:type="spellEnd"/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Оборудование должно поддерживать следующие программные продукты: </w:t>
            </w:r>
            <w:proofErr w:type="spellStart"/>
            <w:r w:rsidRPr="004B1AA7">
              <w:rPr>
                <w:sz w:val="18"/>
                <w:szCs w:val="18"/>
              </w:rPr>
              <w:t>Microsoft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Windows</w:t>
            </w:r>
            <w:proofErr w:type="spellEnd"/>
            <w:r w:rsidRPr="004B1AA7">
              <w:rPr>
                <w:sz w:val="18"/>
                <w:szCs w:val="18"/>
              </w:rPr>
              <w:t xml:space="preserve">, </w:t>
            </w:r>
            <w:proofErr w:type="spellStart"/>
            <w:r w:rsidRPr="004B1AA7">
              <w:rPr>
                <w:sz w:val="18"/>
                <w:szCs w:val="18"/>
              </w:rPr>
              <w:t>Red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Hat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Enterprise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Linux</w:t>
            </w:r>
            <w:proofErr w:type="spellEnd"/>
            <w:r w:rsidRPr="004B1AA7">
              <w:rPr>
                <w:sz w:val="18"/>
                <w:szCs w:val="18"/>
              </w:rPr>
              <w:t xml:space="preserve"> (RHEL), SUSE </w:t>
            </w:r>
            <w:proofErr w:type="spellStart"/>
            <w:r w:rsidRPr="004B1AA7">
              <w:rPr>
                <w:sz w:val="18"/>
                <w:szCs w:val="18"/>
              </w:rPr>
              <w:t>Linux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Enterprise</w:t>
            </w:r>
            <w:proofErr w:type="spellEnd"/>
            <w:r w:rsidRPr="004B1AA7">
              <w:rPr>
                <w:sz w:val="18"/>
                <w:szCs w:val="18"/>
              </w:rPr>
              <w:t xml:space="preserve"> </w:t>
            </w:r>
            <w:proofErr w:type="spellStart"/>
            <w:r w:rsidRPr="004B1AA7">
              <w:rPr>
                <w:sz w:val="18"/>
                <w:szCs w:val="18"/>
              </w:rPr>
              <w:t>Server</w:t>
            </w:r>
            <w:proofErr w:type="spellEnd"/>
            <w:r w:rsidRPr="004B1AA7">
              <w:rPr>
                <w:sz w:val="18"/>
                <w:szCs w:val="18"/>
              </w:rPr>
              <w:t xml:space="preserve"> (SLES), </w:t>
            </w:r>
            <w:proofErr w:type="spellStart"/>
            <w:r w:rsidRPr="004B1AA7">
              <w:rPr>
                <w:sz w:val="18"/>
                <w:szCs w:val="18"/>
              </w:rPr>
              <w:t>Oracle</w:t>
            </w:r>
            <w:proofErr w:type="spellEnd"/>
            <w:r w:rsidRPr="004B1AA7">
              <w:rPr>
                <w:sz w:val="18"/>
                <w:szCs w:val="18"/>
              </w:rPr>
              <w:t xml:space="preserve">, </w:t>
            </w:r>
            <w:proofErr w:type="spellStart"/>
            <w:r w:rsidRPr="004B1AA7">
              <w:rPr>
                <w:sz w:val="18"/>
                <w:szCs w:val="18"/>
              </w:rPr>
              <w:t>VMware</w:t>
            </w:r>
            <w:proofErr w:type="spellEnd"/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Видеоадаптер: </w:t>
            </w:r>
            <w:proofErr w:type="spellStart"/>
            <w:r w:rsidRPr="004B1AA7">
              <w:rPr>
                <w:sz w:val="18"/>
                <w:szCs w:val="18"/>
              </w:rPr>
              <w:t>Matrox</w:t>
            </w:r>
            <w:proofErr w:type="spellEnd"/>
            <w:r w:rsidRPr="004B1AA7">
              <w:rPr>
                <w:sz w:val="18"/>
                <w:szCs w:val="18"/>
              </w:rPr>
              <w:t xml:space="preserve"> серии G200 или эквивалент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Форм-фактор не более 2U (рельсы для установки в стойку в комплекте)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Гарантия: расширенная от производителя, не менее 3-х лет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Габаритный размер (с рамкой)</w:t>
            </w:r>
            <w:proofErr w:type="gramStart"/>
            <w:r w:rsidRPr="004B1AA7">
              <w:rPr>
                <w:sz w:val="18"/>
                <w:szCs w:val="18"/>
              </w:rPr>
              <w:t xml:space="preserve"> :</w:t>
            </w:r>
            <w:proofErr w:type="gramEnd"/>
            <w:r w:rsidRPr="004B1AA7">
              <w:rPr>
                <w:sz w:val="18"/>
                <w:szCs w:val="18"/>
              </w:rPr>
              <w:t xml:space="preserve"> 3,66 x 17,84 x 28 дюймов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 xml:space="preserve">Оборудование должно удовлетворять нормативным стандартам: CISPR 22; EN55022; EN55024; FCC CFR 47, </w:t>
            </w:r>
            <w:proofErr w:type="spellStart"/>
            <w:r w:rsidRPr="004B1AA7">
              <w:rPr>
                <w:sz w:val="18"/>
                <w:szCs w:val="18"/>
              </w:rPr>
              <w:t>Pt</w:t>
            </w:r>
            <w:proofErr w:type="spellEnd"/>
            <w:r w:rsidRPr="004B1AA7">
              <w:rPr>
                <w:sz w:val="18"/>
                <w:szCs w:val="18"/>
              </w:rPr>
              <w:t xml:space="preserve"> 15; ICES-003; CNS14336-1; CNS13438; GB4943; GB9254; EN 61000-3-2; EN 61000-3-3; EN 60950-1; IEC 60950-1</w:t>
            </w:r>
          </w:p>
          <w:p w:rsidR="00014120" w:rsidRPr="004B1AA7" w:rsidRDefault="00014120" w:rsidP="00014120">
            <w:pPr>
              <w:pStyle w:val="a9"/>
              <w:suppressAutoHyphens w:val="0"/>
              <w:jc w:val="both"/>
              <w:rPr>
                <w:sz w:val="18"/>
                <w:szCs w:val="18"/>
              </w:rPr>
            </w:pPr>
            <w:r w:rsidRPr="004B1AA7">
              <w:rPr>
                <w:sz w:val="18"/>
                <w:szCs w:val="18"/>
              </w:rPr>
              <w:t>Характеристики RAID контроллер: интерфейс - скорость передачи не менее 3 Гбит/с SATA (</w:t>
            </w:r>
            <w:proofErr w:type="spellStart"/>
            <w:r w:rsidRPr="004B1AA7">
              <w:rPr>
                <w:sz w:val="18"/>
                <w:szCs w:val="18"/>
              </w:rPr>
              <w:t>Serial</w:t>
            </w:r>
            <w:proofErr w:type="spellEnd"/>
            <w:r w:rsidRPr="004B1AA7">
              <w:rPr>
                <w:sz w:val="18"/>
                <w:szCs w:val="18"/>
              </w:rPr>
              <w:t xml:space="preserve"> ATA), скорость кэш-памяти DDR2 – не менее 800 МГц</w:t>
            </w:r>
          </w:p>
          <w:p w:rsidR="005D104E" w:rsidRPr="004B1AA7" w:rsidRDefault="00014120" w:rsidP="000141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логических дисков: не менее 64 логических дисков с кэшем</w:t>
            </w:r>
          </w:p>
        </w:tc>
        <w:tc>
          <w:tcPr>
            <w:tcW w:w="1276" w:type="dxa"/>
          </w:tcPr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921" w:rsidRPr="004B1AA7" w:rsidRDefault="0041692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04E" w:rsidRPr="004B1AA7" w:rsidRDefault="005D104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C7094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85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Коммутатор</w:t>
            </w:r>
          </w:p>
        </w:tc>
        <w:tc>
          <w:tcPr>
            <w:tcW w:w="5810" w:type="dxa"/>
          </w:tcPr>
          <w:p w:rsidR="00C70945" w:rsidRPr="004B1AA7" w:rsidRDefault="00C70945" w:rsidP="00C7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Link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DES-3528 (или эквивалент) со следующими характеристиками:</w:t>
            </w:r>
          </w:p>
          <w:p w:rsidR="00C70945" w:rsidRPr="004B1AA7" w:rsidRDefault="00C70945" w:rsidP="00C7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xStack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управляемый коммутатор уровня 2+ с 24 портами 10/100BASE-TX;</w:t>
            </w:r>
          </w:p>
          <w:p w:rsidR="00C70945" w:rsidRPr="004B1AA7" w:rsidRDefault="00C70945" w:rsidP="00C70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- 2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комбо-порта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10/100/1000BASE-T/SFP;</w:t>
            </w:r>
          </w:p>
          <w:p w:rsidR="00C70945" w:rsidRPr="004B1AA7" w:rsidRDefault="00C70945" w:rsidP="005F64C9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- 2 порта 10/100/1000BASE-T.</w:t>
            </w:r>
          </w:p>
        </w:tc>
        <w:tc>
          <w:tcPr>
            <w:tcW w:w="1276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5D104E" w:rsidRPr="004B1AA7" w:rsidRDefault="00C7094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5810" w:type="dxa"/>
          </w:tcPr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Тип - интерактивный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Выходная мощность - 500 ВА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работы при полной нагрузке – не менее 5 мин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Форма выходного сигнала - ступенчатая аппроксимация синусоиды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переключения на батарею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- не более 3 мс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Макс. поглощаемая энергия импульса - 320 Дж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Количество выходных разъемов питания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>- не менее 3 (из них с питанием от батарей - 3)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Тип выходных разъемов питания - IEC 320 C13 (компьютерный)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Вход / Выход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 входе   - 1-фазное напряжение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 выходе - 1-фазное напряжение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Входное напряжение - 165 - 275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Входная частота - 47 - 63 Гц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Стабильность выходного напряжения (батарейный режим) – не менее ± 5 %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Интерфейсы - USB, RS-232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Функциональность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Звуковая сигнализация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Холодный старт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Батарея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зарядки -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>не более 6 час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Возможность замены батарей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Защита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перегрузки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высоковольтных импульсов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Фильтрация помех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короткого замыкания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>- есть</w:t>
            </w:r>
          </w:p>
          <w:p w:rsidR="005D104E" w:rsidRPr="004B1AA7" w:rsidRDefault="00641C3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телефонной линии - есть</w:t>
            </w:r>
          </w:p>
        </w:tc>
        <w:tc>
          <w:tcPr>
            <w:tcW w:w="1276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5D104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Источник бесперебойного питания</w:t>
            </w:r>
          </w:p>
        </w:tc>
        <w:tc>
          <w:tcPr>
            <w:tcW w:w="5810" w:type="dxa"/>
          </w:tcPr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Технические характеристики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Тип - интерактивный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Выходная мощность – не менее 1500 ВА / 1050 Вт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работы при полной нагрузке – не менее 5 мин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Форма выходного сигнала - синусоида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переключения на батарею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- не более 4 мс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Макс. поглощаемая энергия импульса – 250 Дж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Количество выходных разъемов питания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>- не менее 6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Тип выходных разъемов питания - IEC 320 C13 (компьютерный)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Возможность установки в стойку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Вход / Выход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 входе - 1-фазное напряжение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 выходе - 1-фазное напряжение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Входное напряжение: 168 - 288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Управление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Интерфейсы - USB, RS-232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Поддержка SNMP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Функциональность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Звуковая сигнализация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>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Холодный старт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Батарея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Время зарядки – не более 3 час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Подключение дополнительных батарей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i/>
                <w:sz w:val="18"/>
                <w:szCs w:val="18"/>
              </w:rPr>
              <w:t>Защита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перегрузки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высоковольтных импульсов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Фильтрация помех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от короткого замыкания - есть</w:t>
            </w:r>
          </w:p>
          <w:p w:rsidR="00641C3E" w:rsidRPr="004B1AA7" w:rsidRDefault="00641C3E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телефонной линии - есть</w:t>
            </w:r>
          </w:p>
          <w:p w:rsidR="005D104E" w:rsidRPr="004B1AA7" w:rsidRDefault="00641C3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Защита локальной сети - есть</w:t>
            </w:r>
          </w:p>
        </w:tc>
        <w:tc>
          <w:tcPr>
            <w:tcW w:w="1276" w:type="dxa"/>
          </w:tcPr>
          <w:p w:rsidR="005D104E" w:rsidRPr="004B1AA7" w:rsidRDefault="005D104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5D104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Программное обеспечение</w:t>
            </w:r>
          </w:p>
        </w:tc>
        <w:tc>
          <w:tcPr>
            <w:tcW w:w="5810" w:type="dxa"/>
          </w:tcPr>
          <w:p w:rsidR="00014120" w:rsidRPr="004B1AA7" w:rsidRDefault="00014120" w:rsidP="00014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операционных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систем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Windows 2000 SP4 Rollup 1 (x86), Windows XP SP3 (x86/x64), Windows Server 2003 SP2 (x86/x64), Windows Vista SP1 (x86/x64)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Windows Server 2008 (x86/x64), Windows Server 2008 R2 (x86/x64)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Windows 7 (x86/x64).</w:t>
            </w:r>
          </w:p>
          <w:p w:rsidR="00014120" w:rsidRPr="004B1AA7" w:rsidRDefault="00014120" w:rsidP="00014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Administration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Center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Централизованное развертывание и обновление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SecurityStudioEndpointProtection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компьютерах локальной сети, а также 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безопасностью сети.</w:t>
            </w:r>
          </w:p>
          <w:p w:rsidR="00014120" w:rsidRPr="004B1AA7" w:rsidRDefault="00014120" w:rsidP="00014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Межсетевой экран. Двусторонний контроль трафика, пресечение попыток НСД к компьютеру из локальной сети и Интернет.</w:t>
            </w:r>
          </w:p>
          <w:p w:rsidR="00014120" w:rsidRPr="004B1AA7" w:rsidRDefault="00014120" w:rsidP="000141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Средство обнаружения вторжений. Предотвращение типовых атак, контроль взаимодействия программ, защита системы от нераспознаваемых угроз.</w:t>
            </w:r>
          </w:p>
          <w:p w:rsidR="005D104E" w:rsidRPr="004B1AA7" w:rsidRDefault="00014120" w:rsidP="0001412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Веб-контроль. Контроль работы интерактивных элементов, которые встроены 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загружаемые веб-страницы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16" w:type="dxa"/>
          </w:tcPr>
          <w:p w:rsidR="005D104E" w:rsidRPr="004B1AA7" w:rsidRDefault="0001412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Коммутационный шкаф</w:t>
            </w:r>
          </w:p>
        </w:tc>
        <w:tc>
          <w:tcPr>
            <w:tcW w:w="5810" w:type="dxa"/>
          </w:tcPr>
          <w:p w:rsidR="006A0388" w:rsidRPr="004B1AA7" w:rsidRDefault="00F616C7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Размер не менее 2030*600*1000 мм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</w:rPr>
              <w:t>; 42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="00880332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>Несущая конструкция</w:t>
            </w:r>
            <w:proofErr w:type="gramStart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остоит из разборного (4 узла) основания, крыши и каркасных симметричных стоек, между которыми располагаются поперечные распорки.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Сталь СТ08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Боковые панели Металлические, съемные, каждая крепится на 6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Задняя стенка Съемная, крепится на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Дверца Передняя - навесная, из закаленного тонированного стекла, обрамленного металлическими пластинами; оснащена 2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одноточечным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замками. Навеска петель на винтах возможна как с правой, так и с левой стороны. Задняя - металлическая.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Ввод кабелей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существляется в основании шкафа с боковых сторон или спереди через предусмотренные в основании отверстия. В крыше шкафа предусмотрены технологические 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Уровень защиты IP30 </w:t>
            </w:r>
          </w:p>
          <w:p w:rsidR="005D104E" w:rsidRPr="004B1AA7" w:rsidRDefault="006A0388" w:rsidP="006A038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Охлаждение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крыше шкафа предусмотрены технологические 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Крыша шкафа имеет вентиляционную перфорацию по своему периметру.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Коммутационный шкаф</w:t>
            </w:r>
          </w:p>
        </w:tc>
        <w:tc>
          <w:tcPr>
            <w:tcW w:w="5810" w:type="dxa"/>
          </w:tcPr>
          <w:p w:rsidR="006A0388" w:rsidRPr="004B1AA7" w:rsidRDefault="00F616C7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Размер не менее 2030*600*800 мм, 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>Несущая конструкция</w:t>
            </w:r>
            <w:proofErr w:type="gramStart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остоит из разборного (4 узла) основания, крыши и каркасных симметричных стоек, между которыми располагаются поперечные распорки.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Сталь СТ08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Боковые панели Металлические, съемные, каждая крепится на 6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Задняя стенка Съемная, крепится на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Дверца Передняя - навесная, из закаленного тонированного стекла, обрамленного металлическими пластинами; оснащена 2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одноточечным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замками. Навеска петель на винтах возможна как с правой, так и с левой стороны. Задняя - металлическая.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Ввод кабелей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существляется в основании шкафа с боковых сторон или спереди через предусмотренные в основании отверстия. В крыше шкафа предусмотрены технологические 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Уровень защиты IP30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Высота 42U </w:t>
            </w:r>
          </w:p>
          <w:p w:rsidR="00F616C7" w:rsidRPr="004B1AA7" w:rsidRDefault="006A0388" w:rsidP="006A0388">
            <w:pPr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Охлаждение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крыше шкафа предусмотрены технологические 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Крыша шкафа имеет вентиляционную перфорацию по своему периметру.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Коммутационный шкаф</w:t>
            </w:r>
          </w:p>
        </w:tc>
        <w:tc>
          <w:tcPr>
            <w:tcW w:w="5810" w:type="dxa"/>
          </w:tcPr>
          <w:p w:rsidR="006A0388" w:rsidRPr="004B1AA7" w:rsidRDefault="00F616C7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Размер не менее 608*600*520 мм,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12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</w:t>
            </w:r>
            <w:r w:rsidR="00753045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>Несущая конструкция</w:t>
            </w:r>
            <w:proofErr w:type="gramStart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proofErr w:type="gramEnd"/>
            <w:r w:rsidR="006A0388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остоит из разборного (4 узла) основания, крыши и каркасных симметричных стоек, между которыми располагаются поперечные распорки.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Сталь СТ08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Боковые панели Металлические, съемные, каждая крепится на 6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Задняя стенка Съемная, крепится на одноточечных замках.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Дверца Передняя - навесная, из закаленного тонированного стекла, обрамленного металлическими пластинами; оснащена 2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одноточечным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замками. Навеска петель на винтах возможна как с правой, так и с левой стороны. Задняя - металлическая.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Ввод кабелей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существляется в основании шкафа с боковых сторон или спереди через предусмотренные в основании отверстия. В крыше шкафа предусмотрены технологические 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Уровень защиты IP30 </w:t>
            </w:r>
          </w:p>
          <w:p w:rsidR="006A0388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Высота 42U </w:t>
            </w:r>
          </w:p>
          <w:p w:rsidR="005D104E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Охлаждение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крыше шкафа предусмотрены технологические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отверстия для ввода кабелей либо установки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вентиляторных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модулей. Крыша шкафа имеет вентиляционную перфорацию по своему периметру.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Вертикальный кабельный органайзер в шкаф</w:t>
            </w:r>
          </w:p>
        </w:tc>
        <w:tc>
          <w:tcPr>
            <w:tcW w:w="5810" w:type="dxa"/>
          </w:tcPr>
          <w:p w:rsidR="005D104E" w:rsidRPr="004B1AA7" w:rsidRDefault="00F616C7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Имеет развитую перфорацию для фиксации кабеля хомутами и стяжками. Ширина не менее 75 мм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Кабельный органайзер горизонтальный</w:t>
            </w:r>
          </w:p>
        </w:tc>
        <w:tc>
          <w:tcPr>
            <w:tcW w:w="5810" w:type="dxa"/>
          </w:tcPr>
          <w:p w:rsidR="005D104E" w:rsidRPr="004B1AA7" w:rsidRDefault="00675AF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Горизонтальные органайзеры серии ГКО предназначены для удобного размещения коммутационного кабеля.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ГКО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выполнен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из цельнометаллической панели высотой 1 U, с четырьмя приваренными кольцами.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5D104E" w:rsidRPr="004B1AA7" w:rsidRDefault="00E83D96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Вентиляторный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64BAC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модуль</w:t>
            </w:r>
          </w:p>
        </w:tc>
        <w:tc>
          <w:tcPr>
            <w:tcW w:w="5810" w:type="dxa"/>
          </w:tcPr>
          <w:p w:rsidR="005D104E" w:rsidRPr="004B1AA7" w:rsidRDefault="00675AF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</w:t>
            </w:r>
            <w:proofErr w:type="spellStart"/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>вентиляторный</w:t>
            </w:r>
            <w:proofErr w:type="spellEnd"/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потолочный МВ-400-2С, 2 вентилятора с термодатчиком ЦМО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- используется в настенных и напольных телекоммуникационных шкафах, имеет пониженный уровень шума. Состоит из двух встроенных вентиляторов.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</w:tcPr>
          <w:p w:rsidR="005D104E" w:rsidRPr="004B1AA7" w:rsidRDefault="00E83D96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Вентиляторный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модуль</w:t>
            </w:r>
          </w:p>
        </w:tc>
        <w:tc>
          <w:tcPr>
            <w:tcW w:w="5810" w:type="dxa"/>
          </w:tcPr>
          <w:p w:rsidR="005D104E" w:rsidRPr="004B1AA7" w:rsidRDefault="00E83D96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Модуль </w:t>
            </w:r>
            <w:proofErr w:type="spellStart"/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>вентиляторный</w:t>
            </w:r>
            <w:proofErr w:type="spellEnd"/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потолочный МВ-400-2С, 2 вентилятора с термодатчиком ЦМО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- используется в настенных и напольных телекоммуникационных шкафах, имеет пониженный уровень шума. Состоит из шести встроенных вентиляторов.</w:t>
            </w:r>
          </w:p>
        </w:tc>
        <w:tc>
          <w:tcPr>
            <w:tcW w:w="1276" w:type="dxa"/>
          </w:tcPr>
          <w:p w:rsidR="005D104E" w:rsidRPr="004B1AA7" w:rsidRDefault="00E64BAC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5D104E" w:rsidRPr="004B1AA7" w:rsidRDefault="00E64BAC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D104E" w:rsidRPr="004B1AA7" w:rsidTr="00CF3EBA">
        <w:tc>
          <w:tcPr>
            <w:tcW w:w="710" w:type="dxa"/>
          </w:tcPr>
          <w:p w:rsidR="005D104E" w:rsidRPr="004B1AA7" w:rsidRDefault="005D104E" w:rsidP="009675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5B5" w:rsidRPr="004B1A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5D104E" w:rsidRPr="004B1AA7" w:rsidRDefault="00E83D96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Блок силовых розеток</w:t>
            </w:r>
          </w:p>
        </w:tc>
        <w:tc>
          <w:tcPr>
            <w:tcW w:w="5810" w:type="dxa"/>
          </w:tcPr>
          <w:p w:rsidR="005D104E" w:rsidRPr="004B1AA7" w:rsidRDefault="00E83D96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Без шнура, с выключателем, состоит из не менее 8 розеток</w:t>
            </w:r>
          </w:p>
        </w:tc>
        <w:tc>
          <w:tcPr>
            <w:tcW w:w="1276" w:type="dxa"/>
          </w:tcPr>
          <w:p w:rsidR="005D104E" w:rsidRPr="004B1AA7" w:rsidRDefault="007763C8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5D104E" w:rsidRPr="004B1AA7" w:rsidRDefault="007763C8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8202D1" w:rsidP="009675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5B5"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Панель заземленная вертикальная</w:t>
            </w:r>
          </w:p>
        </w:tc>
        <w:tc>
          <w:tcPr>
            <w:tcW w:w="5810" w:type="dxa"/>
          </w:tcPr>
          <w:p w:rsidR="008202D1" w:rsidRPr="004B1AA7" w:rsidRDefault="008202D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Панель заземления предназначена для установки в электротехнические корпуса, телекоммуникационные шкафы и стойки, для заземления установленного оборудован</w:t>
            </w:r>
            <w:bookmarkStart w:id="0" w:name="_GoBack"/>
            <w:bookmarkEnd w:id="0"/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ия. Нагрузочная способность 200А</w:t>
            </w:r>
            <w:r w:rsidR="004D218B"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, длина не менее 1000 мм.</w:t>
            </w:r>
          </w:p>
        </w:tc>
        <w:tc>
          <w:tcPr>
            <w:tcW w:w="1276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8202D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8202D1" w:rsidP="009675B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675B5" w:rsidRPr="004B1AA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Панель заземленная вертикальная</w:t>
            </w:r>
          </w:p>
        </w:tc>
        <w:tc>
          <w:tcPr>
            <w:tcW w:w="5810" w:type="dxa"/>
          </w:tcPr>
          <w:p w:rsidR="008202D1" w:rsidRPr="004B1AA7" w:rsidRDefault="004D218B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Панель заземления предназначена для установки в электротехнические корпуса, телекоммуникационные шкафы и стойки, для заземления установленного оборудования. Нагрузочная способность 200А, длина не менее 500 мм.</w:t>
            </w:r>
          </w:p>
        </w:tc>
        <w:tc>
          <w:tcPr>
            <w:tcW w:w="1276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4D218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Комплект щеточного ввода в шкаф</w:t>
            </w:r>
          </w:p>
        </w:tc>
        <w:tc>
          <w:tcPr>
            <w:tcW w:w="5810" w:type="dxa"/>
          </w:tcPr>
          <w:p w:rsidR="008202D1" w:rsidRPr="004B1AA7" w:rsidRDefault="004D218B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Комплект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щеточного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ввода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шкаф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, уни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ерсальный, К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-Щ-55.420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Комплект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щеточного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ввода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используется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в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настенных и напольных </w:t>
            </w:r>
            <w:r w:rsidRPr="004B1AA7">
              <w:rPr>
                <w:rFonts w:ascii="Times New Roman" w:hAnsi="Times New Roman" w:cs="Times New Roman"/>
                <w:bCs/>
                <w:color w:val="222222"/>
                <w:sz w:val="18"/>
                <w:szCs w:val="18"/>
              </w:rPr>
              <w:t>шкаф</w:t>
            </w:r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ах</w:t>
            </w:r>
          </w:p>
        </w:tc>
        <w:tc>
          <w:tcPr>
            <w:tcW w:w="1276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4D218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Панель освещения</w:t>
            </w:r>
          </w:p>
        </w:tc>
        <w:tc>
          <w:tcPr>
            <w:tcW w:w="5810" w:type="dxa"/>
          </w:tcPr>
          <w:p w:rsidR="008202D1" w:rsidRPr="004B1AA7" w:rsidRDefault="004D218B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>Предназначена</w:t>
            </w:r>
            <w:proofErr w:type="gramEnd"/>
            <w:r w:rsidRPr="004B1AA7">
              <w:rPr>
                <w:rFonts w:ascii="Times New Roman" w:hAnsi="Times New Roman" w:cs="Times New Roman"/>
                <w:color w:val="222222"/>
                <w:sz w:val="18"/>
                <w:szCs w:val="18"/>
              </w:rPr>
              <w:t xml:space="preserve"> для освещения фронтальной части оборудования в телекоммуникационных шкафах и стойках. Панель выдвижная, имеет выключатель и разъем С14 для соединения с сетью питания</w:t>
            </w:r>
          </w:p>
        </w:tc>
        <w:tc>
          <w:tcPr>
            <w:tcW w:w="1276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4D218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Патч-панель</w:t>
            </w:r>
            <w:proofErr w:type="spellEnd"/>
          </w:p>
        </w:tc>
        <w:tc>
          <w:tcPr>
            <w:tcW w:w="5810" w:type="dxa"/>
          </w:tcPr>
          <w:p w:rsidR="004D218B" w:rsidRPr="004B1AA7" w:rsidRDefault="004D218B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портов: не менее 24 </w:t>
            </w:r>
          </w:p>
          <w:p w:rsidR="004D218B" w:rsidRPr="004B1AA7" w:rsidRDefault="004D218B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Тип портов: RJ-45 </w:t>
            </w:r>
          </w:p>
          <w:p w:rsidR="004D218B" w:rsidRPr="004B1AA7" w:rsidRDefault="004D218B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Категория: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Cat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. 5E </w:t>
            </w:r>
          </w:p>
          <w:p w:rsidR="004D218B" w:rsidRPr="004B1AA7" w:rsidRDefault="004D218B" w:rsidP="005F64C9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Стандарт: UTP </w:t>
            </w:r>
          </w:p>
          <w:p w:rsidR="008202D1" w:rsidRPr="004B1AA7" w:rsidRDefault="004D218B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Способ крепления: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Монтируемые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 стойку</w:t>
            </w:r>
          </w:p>
        </w:tc>
        <w:tc>
          <w:tcPr>
            <w:tcW w:w="1276" w:type="dxa"/>
          </w:tcPr>
          <w:p w:rsidR="008202D1" w:rsidRPr="004B1AA7" w:rsidRDefault="004D218B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4D218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Малогабаритная разделительная коробка</w:t>
            </w:r>
          </w:p>
        </w:tc>
        <w:tc>
          <w:tcPr>
            <w:tcW w:w="5810" w:type="dxa"/>
          </w:tcPr>
          <w:p w:rsidR="008202D1" w:rsidRPr="004B1AA7" w:rsidRDefault="004D218B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Малогабаритная распределительная коробка 2/20 с двумя плинтами LSA-PLUS 2/10 (нормально замкнутые контакты), колодка заземления, с высокой крышкой, возможна установка элементов защиты от перенапряжения.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Размеры в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: (В х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х Г): 186 х 130 х 64</w:t>
            </w:r>
          </w:p>
        </w:tc>
        <w:tc>
          <w:tcPr>
            <w:tcW w:w="1276" w:type="dxa"/>
          </w:tcPr>
          <w:p w:rsidR="008202D1" w:rsidRPr="004B1AA7" w:rsidRDefault="005F080B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5F080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Плинт с нормально замкнутыми контактами</w:t>
            </w:r>
          </w:p>
        </w:tc>
        <w:tc>
          <w:tcPr>
            <w:tcW w:w="5810" w:type="dxa"/>
          </w:tcPr>
          <w:p w:rsidR="008202D1" w:rsidRPr="004B1AA7" w:rsidRDefault="005F080B" w:rsidP="005F64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штангах PROFIL (межцентровое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 штангах PROFIL (межцентровое расстояние между штангами 75 мм для плинтов на 8 пар, межцентровое расстояние между штангами 95 мм для плинтов на 10 пар) (Только для LSA-PROFIL);монтажный хомут 2/8 или 2/10;DIN-рейку (в сочетании с адаптером для DIN-рейки 6461 2 013-00 только для LSA-PROFIL);Цвет корпуса: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белый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;Е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диница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поставки: 10 плинтов на 8 пар, включая 1 комплект маркировочных цифр 1...0; или 10 плинтов на 10 пар, включая 1 комплект маркировочных цифр 1...0 и 1 комплект маркировочных цифр 10...100.</w:t>
            </w:r>
          </w:p>
        </w:tc>
        <w:tc>
          <w:tcPr>
            <w:tcW w:w="1276" w:type="dxa"/>
          </w:tcPr>
          <w:p w:rsidR="008202D1" w:rsidRPr="004B1AA7" w:rsidRDefault="005F080B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5F080B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675B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Рама</w:t>
            </w:r>
          </w:p>
        </w:tc>
        <w:tc>
          <w:tcPr>
            <w:tcW w:w="5810" w:type="dxa"/>
          </w:tcPr>
          <w:p w:rsidR="008202D1" w:rsidRPr="004B1AA7" w:rsidRDefault="006A0388" w:rsidP="006A038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Рама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устанавливатеся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в стандартные 19" шкафы и стойки. На раму возможно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уставливать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плинты типа KRONE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2-х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конструктивов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LSA-Plus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LSA-Profil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. Максимальное количество установленных плинтов – 9 плинтов.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Рама для плинтов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Lsa-Plus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изготовлена из оцинкованного стального листа толщиной 1 мм. Цинковое покрытие защищает раму от коррозии и обеспечивает надежный электрический контакт с 19" направляющими шкафа. В случае, если 19" направляющие имеют порошковое покрытие, заземление рамы возможно организовать при помощи заземляющего провода, которые крепятся к раме посредством шпильки М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276" w:type="dxa"/>
          </w:tcPr>
          <w:p w:rsidR="008202D1" w:rsidRPr="004B1AA7" w:rsidRDefault="004B1AA7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4B1AA7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Патч-корд</w:t>
            </w:r>
            <w:proofErr w:type="spellEnd"/>
          </w:p>
        </w:tc>
        <w:tc>
          <w:tcPr>
            <w:tcW w:w="5810" w:type="dxa"/>
          </w:tcPr>
          <w:p w:rsidR="008202D1" w:rsidRPr="004B1AA7" w:rsidRDefault="00375F73" w:rsidP="005F64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UTR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61649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кат.6, </w:t>
            </w:r>
            <w:r w:rsidR="00C273FD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длина не менее 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1м,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  •Пров</w:t>
            </w:r>
            <w:r w:rsidR="009D3140">
              <w:rPr>
                <w:rFonts w:ascii="Times New Roman" w:hAnsi="Times New Roman" w:cs="Times New Roman"/>
                <w:sz w:val="18"/>
                <w:szCs w:val="18"/>
              </w:rPr>
              <w:t>одник: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Ø0.20 мм, 24 AWG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•Изоляция: полиэтилен высокой плотности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•Диаметр проводника в изоляции: 0.98±0.05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•Количество пар: 4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•Цвет витых пар: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синий-белый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/синий, оранжевый-белый/оранжевый, зеленый-белый/зеленый, коричневый-белый/коричневый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•Оболочка: ПВХ Ø6.2±0.2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Разъемы  •RJ-45 (8p8c) категории 6, для кабеля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2 шт.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•Ножи контакта: сплав меди с 50u" золотым напылением </w:t>
            </w:r>
          </w:p>
          <w:p w:rsidR="00375F73" w:rsidRPr="004B1AA7" w:rsidRDefault="00375F73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•Материал литых колпачков - поливинилхлорид (ПВХ) </w:t>
            </w:r>
          </w:p>
        </w:tc>
        <w:tc>
          <w:tcPr>
            <w:tcW w:w="1276" w:type="dxa"/>
          </w:tcPr>
          <w:p w:rsidR="008202D1" w:rsidRPr="004B1AA7" w:rsidRDefault="00C273F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C273F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Патч-корд</w:t>
            </w:r>
            <w:proofErr w:type="spellEnd"/>
          </w:p>
        </w:tc>
        <w:tc>
          <w:tcPr>
            <w:tcW w:w="5810" w:type="dxa"/>
          </w:tcPr>
          <w:p w:rsidR="008202D1" w:rsidRPr="004B1AA7" w:rsidRDefault="00C273FD" w:rsidP="005F64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</w:t>
            </w:r>
            <w:r w:rsidR="00375F73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.6, длина не менее 1,5м, литой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</w:t>
            </w:r>
            <w:r w:rsidR="009D3140">
              <w:rPr>
                <w:rFonts w:ascii="Times New Roman" w:hAnsi="Times New Roman" w:cs="Times New Roman"/>
                <w:sz w:val="18"/>
                <w:szCs w:val="18"/>
              </w:rPr>
              <w:t>бель  •Проводник: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Ø0.20 мм, 24 AWG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•Изоляция: полиэтилен высокой плотности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•Диаметр проводника в изоляции: 0.98±0.05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•Количество пар: 4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•Цвет витых пар: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синий-белый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/синий, оранжевый-белый/оранжевый, зеленый-белый/зеленый, коричневый-белый/коричневый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•Оболочка: ПВХ Ø6.2±0.2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Разъемы  •RJ-45 (8p8c) категории 6, для кабеля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2 шт.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•Ножи контакта: сплав меди с 50u" золотым напылением </w:t>
            </w:r>
          </w:p>
          <w:p w:rsidR="00375F73" w:rsidRPr="004B1AA7" w:rsidRDefault="00375F73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•Материал литых колпачков - поливинилхлорид (ПВХ) </w:t>
            </w:r>
          </w:p>
        </w:tc>
        <w:tc>
          <w:tcPr>
            <w:tcW w:w="1276" w:type="dxa"/>
          </w:tcPr>
          <w:p w:rsidR="008202D1" w:rsidRPr="004B1AA7" w:rsidRDefault="00C273F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C273F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Патч-корд</w:t>
            </w:r>
            <w:proofErr w:type="spellEnd"/>
          </w:p>
        </w:tc>
        <w:tc>
          <w:tcPr>
            <w:tcW w:w="5810" w:type="dxa"/>
          </w:tcPr>
          <w:p w:rsidR="008202D1" w:rsidRPr="004B1AA7" w:rsidRDefault="00C273FD" w:rsidP="00375F7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</w:t>
            </w:r>
            <w:r w:rsidR="00375F73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т.6, длина не менее 3 м, литой</w:t>
            </w:r>
          </w:p>
          <w:p w:rsidR="00375F73" w:rsidRPr="004B1AA7" w:rsidRDefault="009D3140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Кабель  •Проводник:</w:t>
            </w:r>
            <w:r w:rsidR="00375F73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Ø0.20 мм, 24 AWG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•Изоляция: полиэтилен высокой плотности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•Диаметр проводника в изоляции: 0.98±0.05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•Количество пар: 4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•Цвет витых пар: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синий-белый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/синий, оранжевый-белый/оранжевый, зеленый-белый/зеленый, коричневый-белый/коричневый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•Оболочка: ПВХ Ø6.2±0.2 мм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Разъемы  •RJ-45 (8p8c) категории 6, для кабеля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патч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, 2 шт.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•Ножи контакта: сплав меди с 50u" золотым напылением </w:t>
            </w:r>
          </w:p>
          <w:p w:rsidR="00375F73" w:rsidRPr="004B1AA7" w:rsidRDefault="00375F73" w:rsidP="00375F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•Материал литых колпачков - поливинилхлорид (ПВХ) </w:t>
            </w:r>
          </w:p>
        </w:tc>
        <w:tc>
          <w:tcPr>
            <w:tcW w:w="1276" w:type="dxa"/>
          </w:tcPr>
          <w:p w:rsidR="008202D1" w:rsidRPr="004B1AA7" w:rsidRDefault="00C273F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C273F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 внутренней прокладки</w:t>
            </w:r>
          </w:p>
        </w:tc>
        <w:tc>
          <w:tcPr>
            <w:tcW w:w="5810" w:type="dxa"/>
          </w:tcPr>
          <w:p w:rsidR="008202D1" w:rsidRPr="004B1AA7" w:rsidRDefault="00F5087F" w:rsidP="00F5087F">
            <w:pPr>
              <w:pStyle w:val="radius"/>
              <w:shd w:val="clear" w:color="auto" w:fill="FFFFFF"/>
              <w:spacing w:before="75" w:beforeAutospacing="0" w:after="75" w:afterAutospacing="0"/>
              <w:ind w:left="75" w:right="75"/>
              <w:jc w:val="both"/>
              <w:rPr>
                <w:iCs/>
                <w:color w:val="auto"/>
              </w:rPr>
            </w:pPr>
            <w:r w:rsidRPr="004B1AA7">
              <w:rPr>
                <w:iCs/>
                <w:color w:val="auto"/>
              </w:rPr>
              <w:t xml:space="preserve">Кабели парной скрутки категории 5е для систем цифровой связи, с </w:t>
            </w:r>
            <w:proofErr w:type="spellStart"/>
            <w:r w:rsidRPr="004B1AA7">
              <w:rPr>
                <w:iCs/>
                <w:color w:val="auto"/>
              </w:rPr>
              <w:t>однопроволочными</w:t>
            </w:r>
            <w:proofErr w:type="spellEnd"/>
            <w:r w:rsidRPr="004B1AA7">
              <w:rPr>
                <w:iCs/>
                <w:color w:val="auto"/>
              </w:rPr>
              <w:t xml:space="preserve"> медными жилами номинальным диаметром 0,52 мм, с полиэтиленовой изоляцией, в том числе экранированные, с оболочкой из поливинилхлоридного пластиката, поливинилхлоридного пластиката пониженной </w:t>
            </w:r>
            <w:proofErr w:type="spellStart"/>
            <w:r w:rsidRPr="004B1AA7">
              <w:rPr>
                <w:iCs/>
                <w:color w:val="auto"/>
              </w:rPr>
              <w:t>пожароопасности</w:t>
            </w:r>
            <w:proofErr w:type="spellEnd"/>
            <w:r w:rsidRPr="004B1AA7">
              <w:rPr>
                <w:iCs/>
                <w:color w:val="auto"/>
              </w:rPr>
              <w:t xml:space="preserve"> с низким </w:t>
            </w:r>
            <w:proofErr w:type="spellStart"/>
            <w:r w:rsidRPr="004B1AA7">
              <w:rPr>
                <w:iCs/>
                <w:color w:val="auto"/>
              </w:rPr>
              <w:t>дым</w:t>
            </w:r>
            <w:proofErr w:type="gramStart"/>
            <w:r w:rsidRPr="004B1AA7">
              <w:rPr>
                <w:iCs/>
                <w:color w:val="auto"/>
              </w:rPr>
              <w:t>о</w:t>
            </w:r>
            <w:proofErr w:type="spellEnd"/>
            <w:r w:rsidRPr="004B1AA7">
              <w:rPr>
                <w:iCs/>
                <w:color w:val="auto"/>
              </w:rPr>
              <w:t>-</w:t>
            </w:r>
            <w:proofErr w:type="gramEnd"/>
            <w:r w:rsidRPr="004B1AA7">
              <w:rPr>
                <w:iCs/>
                <w:color w:val="auto"/>
              </w:rPr>
              <w:t xml:space="preserve"> и </w:t>
            </w:r>
            <w:proofErr w:type="spellStart"/>
            <w:r w:rsidRPr="004B1AA7">
              <w:rPr>
                <w:iCs/>
                <w:color w:val="auto"/>
              </w:rPr>
              <w:t>газовыделением</w:t>
            </w:r>
            <w:proofErr w:type="spellEnd"/>
            <w:r w:rsidRPr="004B1AA7">
              <w:rPr>
                <w:iCs/>
                <w:color w:val="auto"/>
              </w:rPr>
              <w:t xml:space="preserve">, поливинилхлоридного пластиката пониженной </w:t>
            </w:r>
            <w:proofErr w:type="spellStart"/>
            <w:r w:rsidRPr="004B1AA7">
              <w:rPr>
                <w:iCs/>
                <w:color w:val="auto"/>
              </w:rPr>
              <w:t>пожароопасности</w:t>
            </w:r>
            <w:proofErr w:type="spellEnd"/>
            <w:r w:rsidRPr="004B1AA7">
              <w:rPr>
                <w:iCs/>
                <w:color w:val="auto"/>
              </w:rPr>
              <w:t xml:space="preserve"> с низким показателем токсичности продуктов горения, </w:t>
            </w:r>
            <w:proofErr w:type="spellStart"/>
            <w:r w:rsidRPr="004B1AA7">
              <w:rPr>
                <w:iCs/>
                <w:color w:val="auto"/>
              </w:rPr>
              <w:t>светостабилизированного</w:t>
            </w:r>
            <w:proofErr w:type="spellEnd"/>
            <w:r w:rsidRPr="004B1AA7">
              <w:rPr>
                <w:iCs/>
                <w:color w:val="auto"/>
              </w:rPr>
              <w:t xml:space="preserve"> полиэтилена, </w:t>
            </w:r>
            <w:proofErr w:type="spellStart"/>
            <w:r w:rsidRPr="004B1AA7">
              <w:rPr>
                <w:iCs/>
                <w:color w:val="auto"/>
              </w:rPr>
              <w:t>безгалогенного</w:t>
            </w:r>
            <w:proofErr w:type="spellEnd"/>
            <w:r w:rsidRPr="004B1AA7">
              <w:rPr>
                <w:iCs/>
                <w:color w:val="auto"/>
              </w:rPr>
              <w:t xml:space="preserve"> термопластичного полиуретана или из </w:t>
            </w:r>
            <w:proofErr w:type="spellStart"/>
            <w:r w:rsidRPr="004B1AA7">
              <w:rPr>
                <w:iCs/>
                <w:color w:val="auto"/>
              </w:rPr>
              <w:t>безгалогенной</w:t>
            </w:r>
            <w:proofErr w:type="spellEnd"/>
            <w:r w:rsidRPr="004B1AA7">
              <w:rPr>
                <w:iCs/>
                <w:color w:val="auto"/>
              </w:rPr>
              <w:t xml:space="preserve"> полимерной композиции, в том числе </w:t>
            </w:r>
            <w:proofErr w:type="gramStart"/>
            <w:r w:rsidRPr="004B1AA7">
              <w:rPr>
                <w:iCs/>
                <w:color w:val="auto"/>
              </w:rPr>
              <w:t>бро</w:t>
            </w:r>
            <w:r w:rsidR="009D3140">
              <w:rPr>
                <w:iCs/>
                <w:color w:val="auto"/>
              </w:rPr>
              <w:t>нированные</w:t>
            </w:r>
            <w:proofErr w:type="gramEnd"/>
            <w:r w:rsidR="009D3140">
              <w:rPr>
                <w:iCs/>
                <w:color w:val="auto"/>
              </w:rPr>
              <w:t xml:space="preserve">, с числом пар </w:t>
            </w:r>
            <w:r w:rsidRPr="004B1AA7">
              <w:rPr>
                <w:iCs/>
                <w:color w:val="auto"/>
              </w:rPr>
              <w:t xml:space="preserve"> 4</w:t>
            </w:r>
          </w:p>
        </w:tc>
        <w:tc>
          <w:tcPr>
            <w:tcW w:w="1276" w:type="dxa"/>
          </w:tcPr>
          <w:p w:rsidR="008202D1" w:rsidRPr="004B1AA7" w:rsidRDefault="00C273F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C273F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16369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 телефонный</w:t>
            </w:r>
          </w:p>
        </w:tc>
        <w:tc>
          <w:tcPr>
            <w:tcW w:w="5810" w:type="dxa"/>
          </w:tcPr>
          <w:p w:rsidR="008202D1" w:rsidRPr="004B1AA7" w:rsidRDefault="00C273F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>Кабели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городские </w:t>
            </w:r>
            <w:r w:rsidRPr="004B1AA7">
              <w:rPr>
                <w:rFonts w:ascii="Times New Roman" w:hAnsi="Times New Roman" w:cs="Times New Roman"/>
                <w:bCs/>
                <w:sz w:val="18"/>
                <w:szCs w:val="18"/>
              </w:rPr>
              <w:t>телефонные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с полиэ</w:t>
            </w:r>
            <w:r w:rsidR="004C4761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тиленовой изоляцией и оболочкой,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предназначены для эксплуатации в местных телефонных сетях при температуре окружающей среды от -50 до +60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при рабочем переменном напряжении не более 145В или постоянном напряжении не более 200В.</w:t>
            </w:r>
          </w:p>
        </w:tc>
        <w:tc>
          <w:tcPr>
            <w:tcW w:w="1276" w:type="dxa"/>
          </w:tcPr>
          <w:p w:rsidR="008202D1" w:rsidRPr="004B1AA7" w:rsidRDefault="004C476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4C476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Лоток проволочный</w:t>
            </w:r>
          </w:p>
        </w:tc>
        <w:tc>
          <w:tcPr>
            <w:tcW w:w="5810" w:type="dxa"/>
          </w:tcPr>
          <w:p w:rsidR="004C4761" w:rsidRPr="004B1AA7" w:rsidRDefault="004C4761" w:rsidP="005F64C9">
            <w:pPr>
              <w:pStyle w:val="a5"/>
              <w:shd w:val="clear" w:color="auto" w:fill="FFFFFF"/>
              <w:spacing w:after="0" w:line="270" w:lineRule="atLeast"/>
              <w:jc w:val="both"/>
              <w:rPr>
                <w:sz w:val="18"/>
                <w:szCs w:val="18"/>
              </w:rPr>
            </w:pPr>
            <w:r w:rsidRPr="004B1AA7">
              <w:rPr>
                <w:rStyle w:val="a4"/>
                <w:b w:val="0"/>
                <w:sz w:val="18"/>
                <w:szCs w:val="18"/>
              </w:rPr>
              <w:t xml:space="preserve">Материал изделия: </w:t>
            </w:r>
            <w:r w:rsidRPr="004B1AA7">
              <w:rPr>
                <w:sz w:val="18"/>
                <w:szCs w:val="18"/>
              </w:rPr>
              <w:t xml:space="preserve">Оцинкованная </w:t>
            </w:r>
            <w:proofErr w:type="spellStart"/>
            <w:r w:rsidRPr="004B1AA7">
              <w:rPr>
                <w:sz w:val="18"/>
                <w:szCs w:val="18"/>
              </w:rPr>
              <w:t>сталь</w:t>
            </w:r>
            <w:proofErr w:type="gramStart"/>
            <w:r w:rsidRPr="004B1AA7">
              <w:rPr>
                <w:sz w:val="18"/>
                <w:szCs w:val="18"/>
              </w:rPr>
              <w:t>,в</w:t>
            </w:r>
            <w:proofErr w:type="gramEnd"/>
            <w:r w:rsidRPr="004B1AA7">
              <w:rPr>
                <w:rStyle w:val="a4"/>
                <w:b w:val="0"/>
                <w:sz w:val="18"/>
                <w:szCs w:val="18"/>
              </w:rPr>
              <w:t>ысота</w:t>
            </w:r>
            <w:proofErr w:type="spellEnd"/>
            <w:r w:rsidRPr="004B1AA7">
              <w:rPr>
                <w:rStyle w:val="a4"/>
                <w:b w:val="0"/>
                <w:sz w:val="18"/>
                <w:szCs w:val="18"/>
              </w:rPr>
              <w:t xml:space="preserve"> не менее </w:t>
            </w:r>
            <w:r w:rsidRPr="004B1AA7">
              <w:rPr>
                <w:sz w:val="18"/>
                <w:szCs w:val="18"/>
              </w:rPr>
              <w:t xml:space="preserve">50 мм, </w:t>
            </w:r>
            <w:r w:rsidRPr="004B1AA7">
              <w:rPr>
                <w:rStyle w:val="a4"/>
                <w:b w:val="0"/>
                <w:sz w:val="18"/>
                <w:szCs w:val="18"/>
              </w:rPr>
              <w:t>ширина не менее 3</w:t>
            </w:r>
            <w:r w:rsidRPr="004B1AA7">
              <w:rPr>
                <w:sz w:val="18"/>
                <w:szCs w:val="18"/>
              </w:rPr>
              <w:t xml:space="preserve">00 мм, </w:t>
            </w:r>
            <w:r w:rsidRPr="004B1AA7">
              <w:rPr>
                <w:rStyle w:val="a4"/>
                <w:b w:val="0"/>
                <w:sz w:val="18"/>
                <w:szCs w:val="18"/>
              </w:rPr>
              <w:t xml:space="preserve">длина не менее </w:t>
            </w:r>
            <w:r w:rsidRPr="004B1AA7">
              <w:rPr>
                <w:sz w:val="18"/>
                <w:szCs w:val="18"/>
              </w:rPr>
              <w:t xml:space="preserve">3000 мм, </w:t>
            </w:r>
            <w:r w:rsidRPr="004B1AA7">
              <w:rPr>
                <w:rStyle w:val="a4"/>
                <w:b w:val="0"/>
                <w:sz w:val="18"/>
                <w:szCs w:val="18"/>
              </w:rPr>
              <w:t xml:space="preserve">толщина проволоки, не менее </w:t>
            </w:r>
            <w:r w:rsidRPr="004B1AA7">
              <w:rPr>
                <w:sz w:val="18"/>
                <w:szCs w:val="18"/>
              </w:rPr>
              <w:t>4</w:t>
            </w:r>
            <w:r w:rsidRPr="004B1AA7">
              <w:rPr>
                <w:sz w:val="18"/>
                <w:szCs w:val="18"/>
                <w:lang w:val="en-GB"/>
              </w:rPr>
              <w:t> </w:t>
            </w:r>
            <w:r w:rsidRPr="004B1AA7">
              <w:rPr>
                <w:sz w:val="18"/>
                <w:szCs w:val="18"/>
              </w:rPr>
              <w:t xml:space="preserve">мм. </w:t>
            </w:r>
            <w:r w:rsidRPr="004B1AA7">
              <w:rPr>
                <w:rStyle w:val="a4"/>
                <w:b w:val="0"/>
                <w:sz w:val="18"/>
                <w:szCs w:val="18"/>
              </w:rPr>
              <w:t xml:space="preserve">Цвет: </w:t>
            </w:r>
            <w:r w:rsidRPr="004B1AA7">
              <w:rPr>
                <w:sz w:val="18"/>
                <w:szCs w:val="18"/>
              </w:rPr>
              <w:t>Сталь</w:t>
            </w:r>
          </w:p>
          <w:p w:rsidR="008202D1" w:rsidRPr="004B1AA7" w:rsidRDefault="008202D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2D1" w:rsidRPr="004B1AA7" w:rsidRDefault="004C476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4C476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</w:tcPr>
          <w:p w:rsidR="008202D1" w:rsidRPr="004B1AA7" w:rsidRDefault="007923DA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Усиленная клем</w:t>
            </w:r>
            <w:r w:rsidR="008202D1" w:rsidRPr="004B1AA7">
              <w:rPr>
                <w:rFonts w:ascii="Times New Roman" w:hAnsi="Times New Roman" w:cs="Times New Roman"/>
                <w:sz w:val="18"/>
                <w:szCs w:val="18"/>
              </w:rPr>
              <w:t>ма</w:t>
            </w:r>
          </w:p>
        </w:tc>
        <w:tc>
          <w:tcPr>
            <w:tcW w:w="5810" w:type="dxa"/>
          </w:tcPr>
          <w:p w:rsidR="008202D1" w:rsidRPr="004B1AA7" w:rsidRDefault="004C476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 xml:space="preserve">Усиленная клемма заземления для проволочного лотка. Материал Латунь / Алюминий </w:t>
            </w:r>
            <w:proofErr w:type="spellStart"/>
            <w:r w:rsidRPr="004B1AA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омедненый</w:t>
            </w:r>
            <w:proofErr w:type="spellEnd"/>
            <w:r w:rsidRPr="004B1AA7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8202D1" w:rsidRPr="004B1AA7" w:rsidRDefault="004C476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4C476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8202D1" w:rsidP="00103F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03F40" w:rsidRPr="004B1AA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П-образный профиль</w:t>
            </w:r>
          </w:p>
        </w:tc>
        <w:tc>
          <w:tcPr>
            <w:tcW w:w="5810" w:type="dxa"/>
          </w:tcPr>
          <w:p w:rsidR="008202D1" w:rsidRPr="004B1AA7" w:rsidRDefault="00B36A7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Долина не менее 400 мм. Толщина 1,5 мм. Материал: сталь.</w:t>
            </w:r>
          </w:p>
        </w:tc>
        <w:tc>
          <w:tcPr>
            <w:tcW w:w="1276" w:type="dxa"/>
          </w:tcPr>
          <w:p w:rsidR="008202D1" w:rsidRPr="004B1AA7" w:rsidRDefault="00B36A72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B36A7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Гайка</w:t>
            </w:r>
          </w:p>
        </w:tc>
        <w:tc>
          <w:tcPr>
            <w:tcW w:w="5810" w:type="dxa"/>
          </w:tcPr>
          <w:p w:rsidR="008202D1" w:rsidRPr="004B1AA7" w:rsidRDefault="00B36A7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Гайка с насечкой препятствующей откручиванию</w:t>
            </w:r>
            <w:r w:rsidR="00D81DAE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81DAE" w:rsidRPr="004B1AA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="00D81DAE" w:rsidRPr="004B1AA7">
              <w:rPr>
                <w:rFonts w:ascii="Times New Roman" w:hAnsi="Times New Roman" w:cs="Times New Roman"/>
                <w:sz w:val="18"/>
                <w:szCs w:val="18"/>
              </w:rPr>
              <w:t>6 СМ100600</w:t>
            </w:r>
          </w:p>
        </w:tc>
        <w:tc>
          <w:tcPr>
            <w:tcW w:w="1276" w:type="dxa"/>
          </w:tcPr>
          <w:p w:rsidR="008202D1" w:rsidRPr="004B1AA7" w:rsidRDefault="00D81DA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D81DA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Винт</w:t>
            </w:r>
          </w:p>
        </w:tc>
        <w:tc>
          <w:tcPr>
            <w:tcW w:w="5810" w:type="dxa"/>
          </w:tcPr>
          <w:p w:rsidR="008202D1" w:rsidRPr="004B1AA7" w:rsidRDefault="00D81DA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Предназначен для монтажа проволочных лотков М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*20 СМ50620</w:t>
            </w:r>
          </w:p>
        </w:tc>
        <w:tc>
          <w:tcPr>
            <w:tcW w:w="1276" w:type="dxa"/>
          </w:tcPr>
          <w:p w:rsidR="008202D1" w:rsidRPr="004B1AA7" w:rsidRDefault="00D81DA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D81DA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Шайба</w:t>
            </w:r>
          </w:p>
        </w:tc>
        <w:tc>
          <w:tcPr>
            <w:tcW w:w="5810" w:type="dxa"/>
          </w:tcPr>
          <w:p w:rsidR="008202D1" w:rsidRPr="004B1AA7" w:rsidRDefault="00D81DA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Шайба для соединения проволочных лотков СМ170600</w:t>
            </w:r>
          </w:p>
        </w:tc>
        <w:tc>
          <w:tcPr>
            <w:tcW w:w="1276" w:type="dxa"/>
          </w:tcPr>
          <w:p w:rsidR="008202D1" w:rsidRPr="004B1AA7" w:rsidRDefault="00D81DA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D81DA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Шпилька</w:t>
            </w:r>
          </w:p>
        </w:tc>
        <w:tc>
          <w:tcPr>
            <w:tcW w:w="5810" w:type="dxa"/>
          </w:tcPr>
          <w:p w:rsidR="008202D1" w:rsidRPr="004B1AA7" w:rsidRDefault="00D81DA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Шпилька резьбовая М8*1000 СМ200801</w:t>
            </w:r>
          </w:p>
        </w:tc>
        <w:tc>
          <w:tcPr>
            <w:tcW w:w="1276" w:type="dxa"/>
          </w:tcPr>
          <w:p w:rsidR="008202D1" w:rsidRPr="004B1AA7" w:rsidRDefault="006720D4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6720D4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Гайка</w:t>
            </w:r>
          </w:p>
        </w:tc>
        <w:tc>
          <w:tcPr>
            <w:tcW w:w="5810" w:type="dxa"/>
          </w:tcPr>
          <w:p w:rsidR="008202D1" w:rsidRPr="004B1AA7" w:rsidRDefault="006720D4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Гайка шестигранная М8 СМ120800</w:t>
            </w:r>
          </w:p>
        </w:tc>
        <w:tc>
          <w:tcPr>
            <w:tcW w:w="1276" w:type="dxa"/>
          </w:tcPr>
          <w:p w:rsidR="008202D1" w:rsidRPr="004B1AA7" w:rsidRDefault="006720D4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6720D4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Шайба</w:t>
            </w:r>
          </w:p>
        </w:tc>
        <w:tc>
          <w:tcPr>
            <w:tcW w:w="5810" w:type="dxa"/>
          </w:tcPr>
          <w:p w:rsidR="008202D1" w:rsidRPr="004B1AA7" w:rsidRDefault="006720D4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Шайба кузовная М8 СМ400830</w:t>
            </w:r>
          </w:p>
        </w:tc>
        <w:tc>
          <w:tcPr>
            <w:tcW w:w="1276" w:type="dxa"/>
          </w:tcPr>
          <w:p w:rsidR="008202D1" w:rsidRPr="004B1AA7" w:rsidRDefault="006720D4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6720D4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Стальной забивной анкер</w:t>
            </w:r>
          </w:p>
        </w:tc>
        <w:tc>
          <w:tcPr>
            <w:tcW w:w="5810" w:type="dxa"/>
          </w:tcPr>
          <w:p w:rsidR="008202D1" w:rsidRPr="004B1AA7" w:rsidRDefault="006720D4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М8 См400830</w:t>
            </w:r>
          </w:p>
        </w:tc>
        <w:tc>
          <w:tcPr>
            <w:tcW w:w="1276" w:type="dxa"/>
          </w:tcPr>
          <w:p w:rsidR="008202D1" w:rsidRPr="004B1AA7" w:rsidRDefault="006720D4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6720D4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Комплект крепежный для проволочного лотка</w:t>
            </w:r>
          </w:p>
        </w:tc>
        <w:tc>
          <w:tcPr>
            <w:tcW w:w="5810" w:type="dxa"/>
          </w:tcPr>
          <w:p w:rsidR="00F5087F" w:rsidRPr="004B1AA7" w:rsidRDefault="00F5087F" w:rsidP="005F64C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Сталь SAE 1006 (аналог Ст</w:t>
            </w:r>
            <w:proofErr w:type="gram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2</w:t>
            </w:r>
            <w:proofErr w:type="gram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, Ст3) с последующим после изготовления элементов системы цинковым покрытием, нанесённым методом гальванического </w:t>
            </w:r>
            <w:proofErr w:type="spell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цинкования</w:t>
            </w:r>
            <w:proofErr w:type="spell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по ГОСТ 9.301 или сталь оцинкованная горячим конвейерным способом по методу </w:t>
            </w:r>
            <w:proofErr w:type="spell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Сендзимира</w:t>
            </w:r>
            <w:proofErr w:type="spell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, марка стали 08пс группа ХП класс 2 по ГОСТ 14918</w:t>
            </w:r>
          </w:p>
          <w:p w:rsidR="00F5087F" w:rsidRPr="004B1AA7" w:rsidRDefault="00F5087F" w:rsidP="005F64C9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Состав комплекта:</w:t>
            </w:r>
          </w:p>
          <w:p w:rsidR="008202D1" w:rsidRPr="004B1AA7" w:rsidRDefault="00F5087F" w:rsidP="00F5087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Винт М6х201шт.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Шайба1шт.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Шайба четырехлепестковая, арт-1шт.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Гайка М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,1 шт.</w:t>
            </w:r>
          </w:p>
        </w:tc>
        <w:tc>
          <w:tcPr>
            <w:tcW w:w="1276" w:type="dxa"/>
          </w:tcPr>
          <w:p w:rsidR="008202D1" w:rsidRPr="004B1AA7" w:rsidRDefault="006720D4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6720D4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985" w:type="dxa"/>
          </w:tcPr>
          <w:p w:rsidR="008202D1" w:rsidRPr="004B1AA7" w:rsidRDefault="007923DA" w:rsidP="007923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202D1" w:rsidRPr="004B1AA7">
              <w:rPr>
                <w:rFonts w:ascii="Times New Roman" w:hAnsi="Times New Roman" w:cs="Times New Roman"/>
                <w:sz w:val="18"/>
                <w:szCs w:val="18"/>
              </w:rPr>
              <w:t>абель-канал</w:t>
            </w:r>
          </w:p>
        </w:tc>
        <w:tc>
          <w:tcPr>
            <w:tcW w:w="5810" w:type="dxa"/>
          </w:tcPr>
          <w:p w:rsidR="008202D1" w:rsidRPr="004B1AA7" w:rsidRDefault="006720D4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Короб с двумя крышками, ширина </w:t>
            </w:r>
            <w:r w:rsidR="00DC67BF" w:rsidRPr="004B1AA7">
              <w:rPr>
                <w:rFonts w:ascii="Times New Roman" w:hAnsi="Times New Roman" w:cs="Times New Roman"/>
                <w:sz w:val="18"/>
                <w:szCs w:val="18"/>
              </w:rPr>
              <w:t>50 мм, высота 150 мм, длина кабеля 2 м</w:t>
            </w:r>
          </w:p>
        </w:tc>
        <w:tc>
          <w:tcPr>
            <w:tcW w:w="1276" w:type="dxa"/>
          </w:tcPr>
          <w:p w:rsidR="008202D1" w:rsidRPr="004B1AA7" w:rsidRDefault="00DC67BF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DC67BF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985" w:type="dxa"/>
          </w:tcPr>
          <w:p w:rsidR="008202D1" w:rsidRPr="004B1AA7" w:rsidRDefault="007923DA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Перегоро</w:t>
            </w:r>
            <w:r w:rsidR="008202D1" w:rsidRPr="004B1AA7">
              <w:rPr>
                <w:rFonts w:ascii="Times New Roman" w:hAnsi="Times New Roman" w:cs="Times New Roman"/>
                <w:sz w:val="18"/>
                <w:szCs w:val="18"/>
              </w:rPr>
              <w:t>дка разделительная</w:t>
            </w:r>
          </w:p>
        </w:tc>
        <w:tc>
          <w:tcPr>
            <w:tcW w:w="5810" w:type="dxa"/>
          </w:tcPr>
          <w:p w:rsidR="008202D1" w:rsidRPr="004B1AA7" w:rsidRDefault="00DC67BF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Перегородка разделительная для кабель-канала,</w:t>
            </w:r>
            <w:r w:rsidR="00B27685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ширина 50</w:t>
            </w:r>
            <w:r w:rsidR="000C4EBD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мм,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длина</w:t>
            </w:r>
            <w:r w:rsidR="000C4EBD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изделия  2 м,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4EBD" w:rsidRPr="004B1AA7">
              <w:rPr>
                <w:rFonts w:ascii="Times New Roman" w:hAnsi="Times New Roman" w:cs="Times New Roman"/>
                <w:sz w:val="18"/>
                <w:szCs w:val="18"/>
              </w:rPr>
              <w:t>материал полипропилен</w:t>
            </w:r>
            <w:r w:rsidR="00B27685" w:rsidRPr="004B1AA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кабель </w:t>
            </w:r>
            <w:proofErr w:type="gramStart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анала размером </w:t>
            </w:r>
            <w:r w:rsidR="00B27685" w:rsidRPr="004B1AA7">
              <w:rPr>
                <w:rFonts w:ascii="Times New Roman" w:hAnsi="Times New Roman" w:cs="Times New Roman"/>
                <w:sz w:val="18"/>
                <w:szCs w:val="18"/>
              </w:rPr>
              <w:t>ширина 65 мм, длина изделия  2 м, материал полипропилен</w:t>
            </w:r>
            <w:r w:rsidR="000C4EBD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8202D1" w:rsidRPr="004B1AA7" w:rsidRDefault="000C4EB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0C4EB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Накладка на стык профиля</w:t>
            </w:r>
          </w:p>
        </w:tc>
        <w:tc>
          <w:tcPr>
            <w:tcW w:w="5810" w:type="dxa"/>
          </w:tcPr>
          <w:p w:rsidR="008202D1" w:rsidRPr="004B1AA7" w:rsidRDefault="000C4EB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Накладка на стык профиля. Монтаж на защелках 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Позволяет выравнивать кабель-каналы в процессе монтажа</w:t>
            </w:r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для кабель </w:t>
            </w:r>
            <w:proofErr w:type="gramStart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анала размером </w:t>
            </w:r>
            <w:r w:rsidR="00B27685" w:rsidRPr="004B1AA7">
              <w:rPr>
                <w:rFonts w:ascii="Times New Roman" w:hAnsi="Times New Roman" w:cs="Times New Roman"/>
                <w:sz w:val="18"/>
                <w:szCs w:val="18"/>
              </w:rPr>
              <w:t>ширина 65 мм, длина изделия  2 м, материал полипропилен</w:t>
            </w:r>
          </w:p>
        </w:tc>
        <w:tc>
          <w:tcPr>
            <w:tcW w:w="1276" w:type="dxa"/>
          </w:tcPr>
          <w:p w:rsidR="008202D1" w:rsidRPr="004B1AA7" w:rsidRDefault="000C4EB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0C4EB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Накладка на стык крышек</w:t>
            </w:r>
          </w:p>
        </w:tc>
        <w:tc>
          <w:tcPr>
            <w:tcW w:w="5810" w:type="dxa"/>
          </w:tcPr>
          <w:p w:rsidR="008202D1" w:rsidRPr="004B1AA7" w:rsidRDefault="000C4EB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 2 м, цвет угольно-серый.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Для применения кабель-канала в качестве плинтуса</w:t>
            </w:r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для кабель </w:t>
            </w:r>
            <w:proofErr w:type="gramStart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="00B27685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анала размером </w:t>
            </w:r>
            <w:r w:rsidR="00B27685" w:rsidRPr="004B1AA7">
              <w:rPr>
                <w:rFonts w:ascii="Times New Roman" w:hAnsi="Times New Roman" w:cs="Times New Roman"/>
                <w:sz w:val="18"/>
                <w:szCs w:val="18"/>
              </w:rPr>
              <w:t>ширина 65 мм, длина изделия  2 м, материал полипропилен</w:t>
            </w:r>
          </w:p>
        </w:tc>
        <w:tc>
          <w:tcPr>
            <w:tcW w:w="1276" w:type="dxa"/>
          </w:tcPr>
          <w:p w:rsidR="008202D1" w:rsidRPr="004B1AA7" w:rsidRDefault="000C4EBD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0C4EB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Угол внутренний переменный</w:t>
            </w:r>
          </w:p>
        </w:tc>
        <w:tc>
          <w:tcPr>
            <w:tcW w:w="5810" w:type="dxa"/>
          </w:tcPr>
          <w:p w:rsidR="00B27685" w:rsidRPr="004B1AA7" w:rsidRDefault="00B27685" w:rsidP="005F64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Угол внутренний, переменный, градус </w:t>
            </w:r>
          </w:p>
          <w:p w:rsidR="008202D1" w:rsidRPr="004B1AA7" w:rsidRDefault="00B27685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изгиба от</w:t>
            </w:r>
            <w:r w:rsidR="000C4EBD"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80° до 100°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кабель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анала размером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ширина 65 мм, длина изделия  2 м, материал полипропилен</w:t>
            </w:r>
          </w:p>
        </w:tc>
        <w:tc>
          <w:tcPr>
            <w:tcW w:w="1276" w:type="dxa"/>
          </w:tcPr>
          <w:p w:rsidR="008202D1" w:rsidRPr="004B1AA7" w:rsidRDefault="00B27685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2768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B27685" w:rsidRPr="004B1AA7" w:rsidRDefault="00B2768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Угол внешний переменный</w:t>
            </w:r>
          </w:p>
        </w:tc>
        <w:tc>
          <w:tcPr>
            <w:tcW w:w="5810" w:type="dxa"/>
          </w:tcPr>
          <w:tbl>
            <w:tblPr>
              <w:tblW w:w="5000" w:type="pct"/>
              <w:shd w:val="clear" w:color="auto" w:fill="C0C0C0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5"/>
              <w:gridCol w:w="5529"/>
            </w:tblGrid>
            <w:tr w:rsidR="00B27685" w:rsidRPr="004B1AA7" w:rsidTr="00335C80">
              <w:tc>
                <w:tcPr>
                  <w:tcW w:w="51" w:type="dxa"/>
                  <w:shd w:val="clear" w:color="auto" w:fill="EFEFE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7685" w:rsidRPr="004B1AA7" w:rsidRDefault="00B27685" w:rsidP="005F64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758" w:type="dxa"/>
                  <w:shd w:val="clear" w:color="auto" w:fill="EFEFEF"/>
                  <w:tcMar>
                    <w:top w:w="15" w:type="dxa"/>
                    <w:left w:w="3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27685" w:rsidRPr="004B1AA7" w:rsidRDefault="00B27685" w:rsidP="005F64C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B1AA7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 внешний, переменный  градус изгиба от 60° до 120°,</w:t>
                  </w:r>
                  <w:r w:rsidRPr="004B1AA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для кабель </w:t>
                  </w:r>
                  <w:proofErr w:type="gramStart"/>
                  <w:r w:rsidRPr="004B1A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–к</w:t>
                  </w:r>
                  <w:proofErr w:type="gramEnd"/>
                  <w:r w:rsidRPr="004B1AA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анала размером ширина 65 мм, длина изделия  2 м, материал полипропилен</w:t>
                  </w:r>
                </w:p>
              </w:tc>
            </w:tr>
          </w:tbl>
          <w:p w:rsidR="008202D1" w:rsidRPr="004B1AA7" w:rsidRDefault="008202D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2D1" w:rsidRPr="004B1AA7" w:rsidRDefault="00B27685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2768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Заглушка торцевая</w:t>
            </w:r>
          </w:p>
        </w:tc>
        <w:tc>
          <w:tcPr>
            <w:tcW w:w="5810" w:type="dxa"/>
          </w:tcPr>
          <w:p w:rsidR="008202D1" w:rsidRPr="004B1AA7" w:rsidRDefault="00B27685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Заглушка торцевая, для кабель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анала размером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ширина 65 мм, длина изделия  2 м, материал полипропилен</w:t>
            </w:r>
          </w:p>
        </w:tc>
        <w:tc>
          <w:tcPr>
            <w:tcW w:w="1276" w:type="dxa"/>
          </w:tcPr>
          <w:p w:rsidR="008202D1" w:rsidRPr="004B1AA7" w:rsidRDefault="00B27685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2768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</w:t>
            </w:r>
          </w:p>
        </w:tc>
        <w:tc>
          <w:tcPr>
            <w:tcW w:w="5810" w:type="dxa"/>
          </w:tcPr>
          <w:p w:rsidR="008202D1" w:rsidRPr="004B1AA7" w:rsidRDefault="00B27685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Короб с гибкой крышкой, ширина 35 мм, высота 105 мм, длина кабеля 2 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B27685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Накладка на стык профиля</w:t>
            </w:r>
          </w:p>
        </w:tc>
        <w:tc>
          <w:tcPr>
            <w:tcW w:w="5810" w:type="dxa"/>
          </w:tcPr>
          <w:p w:rsidR="008202D1" w:rsidRPr="004B1AA7" w:rsidRDefault="00B27685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Накладка на стык профиля. Монтаж на защелках 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Позволяет выравнивать кабель-каналы в процессе монтажа, для кабель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анала размером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ширина 35 мм, высота 105 мм, длина кабеля 2 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015E1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Накладка на стык крышек</w:t>
            </w:r>
          </w:p>
        </w:tc>
        <w:tc>
          <w:tcPr>
            <w:tcW w:w="5810" w:type="dxa"/>
          </w:tcPr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Длина 2 м, цвет угольно-серый.</w:t>
            </w: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Для применения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качестве плинтуса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ширина 35 мм, высота 105 мм, длина кабеля 2 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015E1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Угол внутренний переменный</w:t>
            </w:r>
          </w:p>
        </w:tc>
        <w:tc>
          <w:tcPr>
            <w:tcW w:w="5810" w:type="dxa"/>
          </w:tcPr>
          <w:p w:rsidR="007015E1" w:rsidRPr="004B1AA7" w:rsidRDefault="007015E1" w:rsidP="005F64C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Угол внутренний, переменный, градус </w:t>
            </w:r>
          </w:p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изгиба от 80° до 100° для кабель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анала размером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ширина 35 мм, высота 105 мм, длина кабеля 2 м</w:t>
            </w:r>
          </w:p>
        </w:tc>
        <w:tc>
          <w:tcPr>
            <w:tcW w:w="1276" w:type="dxa"/>
          </w:tcPr>
          <w:p w:rsidR="008202D1" w:rsidRPr="004B1AA7" w:rsidRDefault="007015E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Заглушка торцевая</w:t>
            </w:r>
          </w:p>
        </w:tc>
        <w:tc>
          <w:tcPr>
            <w:tcW w:w="5810" w:type="dxa"/>
          </w:tcPr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Заглушка торцевая, для кабель </w:t>
            </w:r>
            <w:proofErr w:type="gramStart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–к</w:t>
            </w:r>
            <w:proofErr w:type="gramEnd"/>
            <w:r w:rsidRPr="004B1AA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анала размером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ширина 35 мм, высота 105 мм, длина кабеля 2 м</w:t>
            </w:r>
          </w:p>
        </w:tc>
        <w:tc>
          <w:tcPr>
            <w:tcW w:w="1276" w:type="dxa"/>
          </w:tcPr>
          <w:p w:rsidR="008202D1" w:rsidRPr="004B1AA7" w:rsidRDefault="007015E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Отвод  с переходом на кабель-канал</w:t>
            </w:r>
          </w:p>
        </w:tc>
        <w:tc>
          <w:tcPr>
            <w:tcW w:w="5810" w:type="dxa"/>
          </w:tcPr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Отвод с переходом на кабель-канал шириной 105 мм, глубиной 50 мм</w:t>
            </w:r>
          </w:p>
        </w:tc>
        <w:tc>
          <w:tcPr>
            <w:tcW w:w="1276" w:type="dxa"/>
          </w:tcPr>
          <w:p w:rsidR="008202D1" w:rsidRPr="004B1AA7" w:rsidRDefault="007015E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Суппорт</w:t>
            </w:r>
          </w:p>
        </w:tc>
        <w:tc>
          <w:tcPr>
            <w:tcW w:w="5810" w:type="dxa"/>
          </w:tcPr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Суппорт для модульного оборудования на 2 модуля (по 17,5 мм) для </w:t>
            </w:r>
            <w:proofErr w:type="gram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с крышкой шириной 65 мм.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015E1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Суппорт</w:t>
            </w:r>
          </w:p>
        </w:tc>
        <w:tc>
          <w:tcPr>
            <w:tcW w:w="5810" w:type="dxa"/>
          </w:tcPr>
          <w:p w:rsidR="008202D1" w:rsidRPr="004B1AA7" w:rsidRDefault="007015E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Суппорт для модульного оборудования на 4 модуля (по 17,5 мм) для </w:t>
            </w:r>
            <w:proofErr w:type="gram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DLP с крышкой шириной 65 мм.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015E1" w:rsidRPr="004B1AA7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816" w:type="dxa"/>
          </w:tcPr>
          <w:p w:rsidR="008202D1" w:rsidRPr="004B1AA7" w:rsidRDefault="007015E1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</w:t>
            </w:r>
          </w:p>
        </w:tc>
        <w:tc>
          <w:tcPr>
            <w:tcW w:w="5810" w:type="dxa"/>
          </w:tcPr>
          <w:p w:rsidR="008202D1" w:rsidRPr="004B1AA7" w:rsidRDefault="00AC627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Короб с гибкой крышкой, ширина 35 мм, высота 80 мм, длина кабеля 2 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AC627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Гибкая крышка</w:t>
            </w:r>
          </w:p>
        </w:tc>
        <w:tc>
          <w:tcPr>
            <w:tcW w:w="5810" w:type="dxa"/>
          </w:tcPr>
          <w:p w:rsidR="008202D1" w:rsidRPr="004B1AA7" w:rsidRDefault="00AC627D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Применяется для закупоривания </w:t>
            </w:r>
            <w:proofErr w:type="gramStart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кабель-каналов</w:t>
            </w:r>
            <w:proofErr w:type="gramEnd"/>
            <w:r w:rsidRPr="004B1AA7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DLP шириной 65 мм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AC627D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Самоклеящеяся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разделительная перегородка</w:t>
            </w:r>
          </w:p>
        </w:tc>
        <w:tc>
          <w:tcPr>
            <w:tcW w:w="581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94"/>
            </w:tblGrid>
            <w:tr w:rsidR="00A427B9" w:rsidRPr="004B1AA7" w:rsidTr="00335C80">
              <w:trPr>
                <w:tblCellSpacing w:w="15" w:type="dxa"/>
              </w:trPr>
              <w:tc>
                <w:tcPr>
                  <w:tcW w:w="5000" w:type="pct"/>
                  <w:tcBorders>
                    <w:top w:val="nil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A427B9" w:rsidRPr="004B1AA7" w:rsidRDefault="00A427B9" w:rsidP="005F64C9">
                  <w:pPr>
                    <w:spacing w:after="0" w:line="30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Перегородка самоклеющаяся раздели</w:t>
                  </w:r>
                  <w:r w:rsidR="00335C80"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тельная для </w:t>
                  </w:r>
                  <w:proofErr w:type="gramStart"/>
                  <w:r w:rsidR="00335C80"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кабель-канала</w:t>
                  </w:r>
                  <w:proofErr w:type="gramEnd"/>
                  <w:r w:rsidR="00335C80"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шириной 35 мм, высотой 80 мм, длиной </w:t>
                  </w:r>
                  <w:r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 м</w:t>
                  </w:r>
                  <w:bookmarkStart w:id="1" w:name="play"/>
                  <w:bookmarkEnd w:id="1"/>
                  <w:r w:rsidRPr="004B1AA7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</w:tr>
          </w:tbl>
          <w:p w:rsidR="008202D1" w:rsidRPr="004B1AA7" w:rsidRDefault="008202D1" w:rsidP="005F64C9">
            <w:pPr>
              <w:spacing w:before="100" w:beforeAutospacing="1" w:after="100" w:afterAutospacing="1" w:line="3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comm"/>
            <w:bookmarkEnd w:id="2"/>
          </w:p>
        </w:tc>
        <w:tc>
          <w:tcPr>
            <w:tcW w:w="1276" w:type="dxa"/>
          </w:tcPr>
          <w:p w:rsidR="008202D1" w:rsidRPr="004B1AA7" w:rsidRDefault="00A427B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A427B9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Основание для хомута</w:t>
            </w:r>
          </w:p>
        </w:tc>
        <w:tc>
          <w:tcPr>
            <w:tcW w:w="5810" w:type="dxa"/>
          </w:tcPr>
          <w:p w:rsidR="00A427B9" w:rsidRPr="004B1AA7" w:rsidRDefault="00A427B9" w:rsidP="005F64C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 для хомута кабельного с монтажным отверстием предназначено для монтажа нейлоновых стяжек на различных поверхностях с помощью винтов или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саморезов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под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саморез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шуруп.Материал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Нейлон 6.6. Огнестойкость согласно UL94V2 - </w:t>
            </w:r>
            <w:proofErr w:type="spell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самозатухающий</w:t>
            </w:r>
            <w:proofErr w:type="spell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Температура эксплуатации: от -40</w:t>
            </w:r>
            <w:proofErr w:type="gramStart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°С</w:t>
            </w:r>
            <w:proofErr w:type="gramEnd"/>
            <w:r w:rsidRPr="004B1A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+85°С.Цвет: белый.</w:t>
            </w:r>
          </w:p>
          <w:p w:rsidR="008202D1" w:rsidRPr="004B1AA7" w:rsidRDefault="008202D1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202D1" w:rsidRPr="004B1AA7" w:rsidRDefault="00A427B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16" w:type="dxa"/>
          </w:tcPr>
          <w:p w:rsidR="008202D1" w:rsidRPr="004B1AA7" w:rsidRDefault="00A427B9" w:rsidP="00A427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Мини-плинтус</w:t>
            </w:r>
          </w:p>
        </w:tc>
        <w:tc>
          <w:tcPr>
            <w:tcW w:w="5810" w:type="dxa"/>
          </w:tcPr>
          <w:p w:rsidR="008202D1" w:rsidRPr="004B1AA7" w:rsidRDefault="00DB30C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Внешние и внутренние углы имеют плавные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переходы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что дает  возможность установки почти на любой вид стены. Благодаря загнутым внутрь краям укладка кабелей в процессе  монтажа заметно легче. Крышка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закрывается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сверху охватывая мини плинтус по бокам. Не имеет центральной  перегородки.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Материал: пластик на основе композиции ПВХ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Длина одного изделия: 2 м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  <w:t>Цвет: белый</w:t>
            </w:r>
          </w:p>
        </w:tc>
        <w:tc>
          <w:tcPr>
            <w:tcW w:w="1276" w:type="dxa"/>
          </w:tcPr>
          <w:p w:rsidR="008202D1" w:rsidRPr="004B1AA7" w:rsidRDefault="00DB30C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DB30C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1188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Угол плоский переменный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Угол плоский переменный применяется для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шириной 35 мм, высотой 80 мм, длиной 2 м.</w:t>
            </w:r>
          </w:p>
        </w:tc>
        <w:tc>
          <w:tcPr>
            <w:tcW w:w="1276" w:type="dxa"/>
          </w:tcPr>
          <w:p w:rsidR="008202D1" w:rsidRPr="004B1AA7" w:rsidRDefault="00B437B2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Накладка на стык</w:t>
            </w:r>
          </w:p>
        </w:tc>
        <w:tc>
          <w:tcPr>
            <w:tcW w:w="5810" w:type="dxa"/>
          </w:tcPr>
          <w:p w:rsidR="008202D1" w:rsidRPr="004B1AA7" w:rsidRDefault="00335C80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Накладка для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4B1A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шириной 35 мм, высотой 80 мм, длиной 2 м.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335C80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335C8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396</w:t>
            </w:r>
          </w:p>
          <w:p w:rsidR="00335C80" w:rsidRPr="004B1AA7" w:rsidRDefault="00335C8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Выдвижной блок для монтажа рамки</w:t>
            </w:r>
          </w:p>
        </w:tc>
        <w:tc>
          <w:tcPr>
            <w:tcW w:w="5810" w:type="dxa"/>
          </w:tcPr>
          <w:p w:rsidR="008202D1" w:rsidRPr="004B1AA7" w:rsidRDefault="00335C80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Лючки для напольной и настольной установки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4B1AA7">
              <w:rPr>
                <w:rFonts w:ascii="Times New Roman" w:hAnsi="Times New Roman" w:cs="Times New Roman"/>
                <w:color w:val="4C4D48"/>
                <w:sz w:val="18"/>
                <w:szCs w:val="18"/>
              </w:rPr>
              <w:t>с</w:t>
            </w:r>
            <w:proofErr w:type="gramEnd"/>
            <w:r w:rsidRPr="004B1AA7">
              <w:rPr>
                <w:rFonts w:ascii="Times New Roman" w:hAnsi="Times New Roman" w:cs="Times New Roman"/>
                <w:color w:val="4C4D48"/>
                <w:sz w:val="18"/>
                <w:szCs w:val="18"/>
              </w:rPr>
              <w:t xml:space="preserve">крытого монтажа,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Блок плавно выдвигается после нажатия кнопки. 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Материал </w:t>
            </w:r>
            <w:r w:rsidRPr="004B1AA7">
              <w:rPr>
                <w:rFonts w:ascii="Times New Roman" w:hAnsi="Times New Roman" w:cs="Times New Roman"/>
                <w:color w:val="4C4D48"/>
                <w:sz w:val="18"/>
                <w:szCs w:val="18"/>
              </w:rPr>
              <w:t>алюминий, металл</w:t>
            </w:r>
          </w:p>
        </w:tc>
        <w:tc>
          <w:tcPr>
            <w:tcW w:w="1276" w:type="dxa"/>
          </w:tcPr>
          <w:p w:rsidR="008202D1" w:rsidRPr="004B1AA7" w:rsidRDefault="00335C80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816" w:type="dxa"/>
          </w:tcPr>
          <w:p w:rsidR="008202D1" w:rsidRPr="004B1AA7" w:rsidRDefault="00335C8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Розетка</w:t>
            </w:r>
          </w:p>
        </w:tc>
        <w:tc>
          <w:tcPr>
            <w:tcW w:w="5810" w:type="dxa"/>
          </w:tcPr>
          <w:p w:rsidR="008202D1" w:rsidRPr="004B1AA7" w:rsidRDefault="00B437B2" w:rsidP="009D3140">
            <w:pPr>
              <w:keepNext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Розетка RJ45.Тип Розетки: </w:t>
            </w:r>
            <w:proofErr w:type="spell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Ethernet.Тип</w:t>
            </w:r>
            <w:proofErr w:type="spell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портов: RJ-45</w:t>
            </w:r>
            <w:r w:rsidR="007923DA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140">
              <w:rPr>
                <w:rFonts w:ascii="Times New Roman" w:hAnsi="Times New Roman" w:cs="Times New Roman"/>
                <w:sz w:val="18"/>
                <w:szCs w:val="18"/>
              </w:rPr>
              <w:t>, категория 5е</w:t>
            </w:r>
          </w:p>
        </w:tc>
        <w:tc>
          <w:tcPr>
            <w:tcW w:w="1276" w:type="dxa"/>
          </w:tcPr>
          <w:p w:rsidR="008202D1" w:rsidRPr="004B1AA7" w:rsidRDefault="00335C80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B437B2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103F40" w:rsidP="009D31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314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Труба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Труба ПВХ гофрированная, диаметр 50 мм, с протяжкой </w:t>
            </w:r>
          </w:p>
        </w:tc>
        <w:tc>
          <w:tcPr>
            <w:tcW w:w="1276" w:type="dxa"/>
          </w:tcPr>
          <w:p w:rsidR="008202D1" w:rsidRPr="004B1AA7" w:rsidRDefault="00335C80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Кабельная стяжка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>ыполнены из огнестойкого полиамида 12 и предназначены для обвязки кабельных пучков различных сечений (для стяжки кабеля).</w:t>
            </w:r>
            <w:proofErr w:type="gramEnd"/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Имеют замок-застежку. Применяются при обвязке кабелей и проводов для последующей укладки в гофрированные или жесткие гладкие трубы, </w:t>
            </w:r>
            <w:proofErr w:type="gramStart"/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кабель-каналы</w:t>
            </w:r>
            <w:proofErr w:type="gramEnd"/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 короба или на лотки. Хомуты из полиамида 12 обладают повышенной устойчивостью к маслам и их производным. Рабочая температура установки и эксплуатации: -60°C до +80°С. обладают повышенной диэлектрической прочностью. </w:t>
            </w:r>
            <w:proofErr w:type="gramStart"/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>Имеют различные длину и ширину (в зависимости от кабельного пучка).</w:t>
            </w:r>
            <w:proofErr w:type="gramEnd"/>
            <w:r w:rsidR="00DB30CE"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Отвечают требованиям стандартов безопасности</w:t>
            </w: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, длина 100 мм</w:t>
            </w:r>
          </w:p>
        </w:tc>
        <w:tc>
          <w:tcPr>
            <w:tcW w:w="1276" w:type="dxa"/>
          </w:tcPr>
          <w:p w:rsidR="008202D1" w:rsidRPr="004B1AA7" w:rsidRDefault="00335C80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B437B2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Кабельная стяжка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Хомуты кабельные выполнены из огнестойкого полиамида 12 и предназначены для обвязки кабельных пучков различных сечений (для стяжки кабеля). Имеют замок-застежку. Применяются при обвязке кабелей и проводов для последующей укладки в гофрированные или жесткие гладкие трубы,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кабель-каналы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 короба или на лотки. Хомуты из полиамида 12 обладают повышенной устойчивостью к маслам и их производным. Рабочая температура установки и эксплуатации: -60°C до +80°С. обладают повышенной диэлектрической прочностью.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Имеют различные длину и ширину (в зависимости от кабельного пучка).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Отвечают требованиям стандартов безопасности, длина 142 мм</w:t>
            </w:r>
          </w:p>
        </w:tc>
        <w:tc>
          <w:tcPr>
            <w:tcW w:w="1276" w:type="dxa"/>
          </w:tcPr>
          <w:p w:rsidR="008202D1" w:rsidRPr="004B1AA7" w:rsidRDefault="00335C80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B437B2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Кабельная стяжка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Хомуты кабельные выполнены из огнестойкого полиамида 12 и предназначены для обвязки кабельных пучков различных сечений (для стяжки кабеля). Имеют замок-застежку. Применяются при обвязке кабелей и проводов для последующей укладки в гофрированные или жесткие гладкие трубы,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кабель-каналы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и короба или на лотки. Хомуты из полиамида 12 обладают повышенной устойчивостью к маслам и их производным. Рабочая температура установки и эксплуатации: -60°C до +80°С. обладают повышенной диэлектрической прочностью.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Имеют различные длину и ширину (в зависимости от кабельного пучка).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Отвечают требованиям стандартов безопасности, длина 250 мм.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B437B2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8202D1" w:rsidRPr="004B1AA7" w:rsidTr="00CF3EBA">
        <w:tc>
          <w:tcPr>
            <w:tcW w:w="710" w:type="dxa"/>
          </w:tcPr>
          <w:p w:rsidR="008202D1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985" w:type="dxa"/>
          </w:tcPr>
          <w:p w:rsidR="008202D1" w:rsidRPr="004B1AA7" w:rsidRDefault="008202D1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Маркеры для кабеля</w:t>
            </w:r>
          </w:p>
        </w:tc>
        <w:tc>
          <w:tcPr>
            <w:tcW w:w="5810" w:type="dxa"/>
          </w:tcPr>
          <w:p w:rsidR="008202D1" w:rsidRPr="004B1AA7" w:rsidRDefault="00B437B2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Кабельные маркеры предназначены для маркировки как отдельных кабелей, так составных частей сложных многоканальных кабельных групп. Облегчают идентификацию в процессе монтажа и эксплуатации сложных многоканальных кабельных систем</w:t>
            </w:r>
          </w:p>
        </w:tc>
        <w:tc>
          <w:tcPr>
            <w:tcW w:w="1276" w:type="dxa"/>
          </w:tcPr>
          <w:p w:rsidR="008202D1" w:rsidRPr="004B1AA7" w:rsidRDefault="005F64C9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B437B2" w:rsidRPr="004B1AA7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816" w:type="dxa"/>
          </w:tcPr>
          <w:p w:rsidR="008202D1" w:rsidRPr="004B1AA7" w:rsidRDefault="00B437B2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B30CE" w:rsidRPr="004B1AA7" w:rsidTr="00CF3EBA">
        <w:tc>
          <w:tcPr>
            <w:tcW w:w="710" w:type="dxa"/>
          </w:tcPr>
          <w:p w:rsidR="00DB30CE" w:rsidRPr="004B1AA7" w:rsidRDefault="009D3140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985" w:type="dxa"/>
          </w:tcPr>
          <w:p w:rsidR="00DB30CE" w:rsidRPr="004B1AA7" w:rsidRDefault="00DB30C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Заглушка торцевая</w:t>
            </w:r>
          </w:p>
        </w:tc>
        <w:tc>
          <w:tcPr>
            <w:tcW w:w="5810" w:type="dxa"/>
          </w:tcPr>
          <w:p w:rsidR="00DB30CE" w:rsidRPr="004B1AA7" w:rsidRDefault="00DB30CE" w:rsidP="005F64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Заглушка для </w:t>
            </w:r>
            <w:proofErr w:type="gramStart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кабель-канала</w:t>
            </w:r>
            <w:proofErr w:type="gramEnd"/>
            <w:r w:rsidRPr="004B1AA7">
              <w:rPr>
                <w:rFonts w:ascii="Times New Roman" w:hAnsi="Times New Roman" w:cs="Times New Roman"/>
                <w:sz w:val="18"/>
                <w:szCs w:val="18"/>
              </w:rPr>
              <w:t xml:space="preserve"> шириной 35 мм, высотой 80 мм, длиной кабеля 2 м</w:t>
            </w:r>
          </w:p>
        </w:tc>
        <w:tc>
          <w:tcPr>
            <w:tcW w:w="1276" w:type="dxa"/>
          </w:tcPr>
          <w:p w:rsidR="00DB30CE" w:rsidRPr="004B1AA7" w:rsidRDefault="00DB30CE" w:rsidP="005F64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816" w:type="dxa"/>
          </w:tcPr>
          <w:p w:rsidR="00DB30CE" w:rsidRPr="004B1AA7" w:rsidRDefault="00DB30CE" w:rsidP="00EB2ED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B1AA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4B1AA7" w:rsidRPr="000765A3" w:rsidRDefault="004B1AA7" w:rsidP="004B1AA7">
      <w:pPr>
        <w:pStyle w:val="ConsPlusNormal"/>
        <w:widowControl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  <w:lang w:eastAsia="ar-SA"/>
        </w:rPr>
      </w:pPr>
    </w:p>
    <w:sectPr w:rsidR="004B1AA7" w:rsidRPr="000765A3" w:rsidSect="00103F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8D71B17"/>
    <w:multiLevelType w:val="hybridMultilevel"/>
    <w:tmpl w:val="512C72A2"/>
    <w:lvl w:ilvl="0" w:tplc="73C4A6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72E19"/>
    <w:multiLevelType w:val="multilevel"/>
    <w:tmpl w:val="43E6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BA4BB1"/>
    <w:multiLevelType w:val="multilevel"/>
    <w:tmpl w:val="1226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10770"/>
    <w:multiLevelType w:val="multilevel"/>
    <w:tmpl w:val="E786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406C95"/>
    <w:multiLevelType w:val="hybridMultilevel"/>
    <w:tmpl w:val="519AE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C38"/>
    <w:rsid w:val="00014120"/>
    <w:rsid w:val="000C4EBD"/>
    <w:rsid w:val="00103F40"/>
    <w:rsid w:val="00125C38"/>
    <w:rsid w:val="00335C80"/>
    <w:rsid w:val="00375F73"/>
    <w:rsid w:val="00416921"/>
    <w:rsid w:val="004B1AA7"/>
    <w:rsid w:val="004C4761"/>
    <w:rsid w:val="004D218B"/>
    <w:rsid w:val="00507CA1"/>
    <w:rsid w:val="005D104E"/>
    <w:rsid w:val="005F080B"/>
    <w:rsid w:val="005F64C9"/>
    <w:rsid w:val="00641C3E"/>
    <w:rsid w:val="006720D4"/>
    <w:rsid w:val="00675AFD"/>
    <w:rsid w:val="006A0388"/>
    <w:rsid w:val="007015E1"/>
    <w:rsid w:val="00707AD1"/>
    <w:rsid w:val="00753045"/>
    <w:rsid w:val="007763C8"/>
    <w:rsid w:val="00777E3C"/>
    <w:rsid w:val="007923DA"/>
    <w:rsid w:val="008202D1"/>
    <w:rsid w:val="00880332"/>
    <w:rsid w:val="00961649"/>
    <w:rsid w:val="009675B5"/>
    <w:rsid w:val="009D3140"/>
    <w:rsid w:val="00A427B9"/>
    <w:rsid w:val="00AC627D"/>
    <w:rsid w:val="00B27685"/>
    <w:rsid w:val="00B36A72"/>
    <w:rsid w:val="00B437B2"/>
    <w:rsid w:val="00C273FD"/>
    <w:rsid w:val="00C70945"/>
    <w:rsid w:val="00CF3EBA"/>
    <w:rsid w:val="00D81DAE"/>
    <w:rsid w:val="00D90BD3"/>
    <w:rsid w:val="00DB30CE"/>
    <w:rsid w:val="00DC67BF"/>
    <w:rsid w:val="00E115EE"/>
    <w:rsid w:val="00E4716D"/>
    <w:rsid w:val="00E64BAC"/>
    <w:rsid w:val="00E83D96"/>
    <w:rsid w:val="00EB2EDD"/>
    <w:rsid w:val="00F5087F"/>
    <w:rsid w:val="00F6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4761"/>
    <w:rPr>
      <w:b/>
      <w:bCs/>
    </w:rPr>
  </w:style>
  <w:style w:type="paragraph" w:styleId="a5">
    <w:name w:val="Normal (Web)"/>
    <w:basedOn w:val="a"/>
    <w:uiPriority w:val="99"/>
    <w:semiHidden/>
    <w:unhideWhenUsed/>
    <w:rsid w:val="004C47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4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7CA1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0141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141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753045"/>
    <w:rPr>
      <w:i/>
      <w:iCs/>
    </w:rPr>
  </w:style>
  <w:style w:type="paragraph" w:customStyle="1" w:styleId="radius">
    <w:name w:val="radius"/>
    <w:basedOn w:val="a"/>
    <w:rsid w:val="00F508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2">
    <w:name w:val="Знак Знак2 Знак"/>
    <w:basedOn w:val="a"/>
    <w:rsid w:val="004B1A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4B1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C4761"/>
    <w:rPr>
      <w:b/>
      <w:bCs/>
    </w:rPr>
  </w:style>
  <w:style w:type="paragraph" w:styleId="a5">
    <w:name w:val="Normal (Web)"/>
    <w:basedOn w:val="a"/>
    <w:uiPriority w:val="99"/>
    <w:semiHidden/>
    <w:unhideWhenUsed/>
    <w:rsid w:val="004C476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4C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07CA1"/>
    <w:pPr>
      <w:ind w:left="720"/>
      <w:contextualSpacing/>
    </w:pPr>
  </w:style>
  <w:style w:type="paragraph" w:styleId="a9">
    <w:name w:val="Body Text"/>
    <w:basedOn w:val="a"/>
    <w:link w:val="aa"/>
    <w:semiHidden/>
    <w:unhideWhenUsed/>
    <w:rsid w:val="0001412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01412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Emphasis"/>
    <w:basedOn w:val="a0"/>
    <w:uiPriority w:val="20"/>
    <w:qFormat/>
    <w:rsid w:val="00753045"/>
    <w:rPr>
      <w:i/>
      <w:iCs/>
    </w:rPr>
  </w:style>
  <w:style w:type="paragraph" w:customStyle="1" w:styleId="radius">
    <w:name w:val="radius"/>
    <w:basedOn w:val="a"/>
    <w:rsid w:val="00F508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2">
    <w:name w:val=" Знак Знак2 Знак"/>
    <w:basedOn w:val="a"/>
    <w:rsid w:val="004B1AA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4B1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683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08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590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AABAB"/>
                                <w:left w:val="single" w:sz="6" w:space="0" w:color="AAABAB"/>
                                <w:bottom w:val="single" w:sz="6" w:space="0" w:color="AAABAB"/>
                                <w:right w:val="single" w:sz="6" w:space="0" w:color="AAABAB"/>
                              </w:divBdr>
                              <w:divsChild>
                                <w:div w:id="48204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2040">
                                      <w:marLeft w:val="0"/>
                                      <w:marRight w:val="0"/>
                                      <w:marTop w:val="19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55226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EFEFEF"/>
                <w:right w:val="none" w:sz="0" w:space="0" w:color="auto"/>
              </w:divBdr>
              <w:divsChild>
                <w:div w:id="2544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3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97899">
                      <w:marLeft w:val="3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85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46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4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auto"/>
                                            <w:left w:val="single" w:sz="6" w:space="15" w:color="auto"/>
                                            <w:bottom w:val="single" w:sz="6" w:space="15" w:color="auto"/>
                                            <w:right w:val="single" w:sz="6" w:space="15" w:color="auto"/>
                                          </w:divBdr>
                                          <w:divsChild>
                                            <w:div w:id="67210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343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901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8" w:color="DDDDDD"/>
                                                        <w:bottom w:val="single" w:sz="6" w:space="0" w:color="DDDDDD"/>
                                                        <w:right w:val="single" w:sz="6" w:space="8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1544</TotalTime>
  <Pages>7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Zaharova</cp:lastModifiedBy>
  <cp:revision>5</cp:revision>
  <cp:lastPrinted>2014-07-15T09:42:00Z</cp:lastPrinted>
  <dcterms:created xsi:type="dcterms:W3CDTF">2014-07-10T02:18:00Z</dcterms:created>
  <dcterms:modified xsi:type="dcterms:W3CDTF">2014-07-15T09:44:00Z</dcterms:modified>
</cp:coreProperties>
</file>